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EB2B" w14:textId="77777777" w:rsidR="00A56711" w:rsidRDefault="00A56711" w:rsidP="00023E98">
      <w:pPr>
        <w:spacing w:after="0"/>
        <w:jc w:val="center"/>
        <w:rPr>
          <w:b/>
          <w:sz w:val="28"/>
          <w:szCs w:val="28"/>
        </w:rPr>
      </w:pPr>
    </w:p>
    <w:p w14:paraId="089EF627" w14:textId="2AC6B289" w:rsidR="00FE1430" w:rsidRDefault="00BB0CC4" w:rsidP="00023E98">
      <w:pPr>
        <w:spacing w:after="0"/>
        <w:jc w:val="center"/>
        <w:rPr>
          <w:b/>
          <w:sz w:val="28"/>
          <w:szCs w:val="28"/>
        </w:rPr>
      </w:pPr>
      <w:r>
        <w:rPr>
          <w:b/>
          <w:sz w:val="28"/>
          <w:szCs w:val="28"/>
        </w:rPr>
        <w:t>APPLICATION FOR</w:t>
      </w:r>
      <w:r w:rsidR="00687E84">
        <w:rPr>
          <w:b/>
          <w:sz w:val="28"/>
          <w:szCs w:val="28"/>
        </w:rPr>
        <w:t xml:space="preserve"> </w:t>
      </w:r>
      <w:r w:rsidR="00CF2416">
        <w:rPr>
          <w:b/>
          <w:sz w:val="28"/>
          <w:szCs w:val="28"/>
        </w:rPr>
        <w:t xml:space="preserve">AN INTERNAL ARBITRATION </w:t>
      </w:r>
      <w:r w:rsidR="00FE1430">
        <w:rPr>
          <w:b/>
          <w:sz w:val="28"/>
          <w:szCs w:val="28"/>
        </w:rPr>
        <w:t>P</w:t>
      </w:r>
      <w:r w:rsidR="00CF2416">
        <w:rPr>
          <w:b/>
          <w:sz w:val="28"/>
          <w:szCs w:val="28"/>
        </w:rPr>
        <w:t>ROCE</w:t>
      </w:r>
      <w:r w:rsidR="005555CD">
        <w:rPr>
          <w:b/>
          <w:sz w:val="28"/>
          <w:szCs w:val="28"/>
        </w:rPr>
        <w:t>S</w:t>
      </w:r>
      <w:r w:rsidR="00CF2416">
        <w:rPr>
          <w:b/>
          <w:sz w:val="28"/>
          <w:szCs w:val="28"/>
        </w:rPr>
        <w:t>S</w:t>
      </w:r>
    </w:p>
    <w:p w14:paraId="5555E4C6" w14:textId="77777777" w:rsidR="00BB0CC4" w:rsidRPr="00FE1430" w:rsidRDefault="00FE1430" w:rsidP="001325C3">
      <w:pPr>
        <w:jc w:val="center"/>
        <w:rPr>
          <w:i/>
        </w:rPr>
      </w:pPr>
      <w:r w:rsidRPr="00FE1430">
        <w:rPr>
          <w:i/>
        </w:rPr>
        <w:t xml:space="preserve">under section </w:t>
      </w:r>
      <w:r w:rsidR="00CF2416">
        <w:rPr>
          <w:i/>
        </w:rPr>
        <w:t>143</w:t>
      </w:r>
      <w:r w:rsidRPr="00FE1430">
        <w:rPr>
          <w:i/>
        </w:rPr>
        <w:t xml:space="preserve"> </w:t>
      </w:r>
      <w:r w:rsidR="00BB0CC4" w:rsidRPr="00FE1430">
        <w:rPr>
          <w:i/>
        </w:rPr>
        <w:t xml:space="preserve">Local Government Act </w:t>
      </w:r>
      <w:r w:rsidR="00CF2416">
        <w:rPr>
          <w:i/>
        </w:rPr>
        <w:t>2020</w:t>
      </w:r>
    </w:p>
    <w:p w14:paraId="4F01ED88" w14:textId="7705671C" w:rsidR="00B65032" w:rsidRDefault="00310CF4" w:rsidP="00337785">
      <w:pPr>
        <w:spacing w:after="120"/>
        <w:rPr>
          <w:b/>
          <w:sz w:val="24"/>
          <w:szCs w:val="24"/>
        </w:rPr>
      </w:pPr>
      <w:r>
        <w:rPr>
          <w:b/>
          <w:sz w:val="24"/>
          <w:szCs w:val="24"/>
        </w:rPr>
        <w:t>To:</w:t>
      </w:r>
      <w:r>
        <w:rPr>
          <w:b/>
          <w:sz w:val="24"/>
          <w:szCs w:val="24"/>
        </w:rPr>
        <w:tab/>
        <w:t>Principal Councillor Conduct Registrar</w:t>
      </w:r>
    </w:p>
    <w:p w14:paraId="180256A5" w14:textId="24A34190" w:rsidR="00FC0361" w:rsidRPr="00AB3898" w:rsidRDefault="001417E0" w:rsidP="00A473B3">
      <w:pPr>
        <w:spacing w:after="120" w:line="240" w:lineRule="auto"/>
        <w:ind w:left="709" w:right="237"/>
      </w:pPr>
      <w:r w:rsidRPr="00AB3898">
        <w:t xml:space="preserve">The Applicant makes application under section </w:t>
      </w:r>
      <w:r w:rsidR="00CF2416" w:rsidRPr="00AB3898">
        <w:t>143</w:t>
      </w:r>
      <w:r w:rsidRPr="00AB3898">
        <w:t xml:space="preserve"> of the </w:t>
      </w:r>
      <w:r w:rsidRPr="00407650">
        <w:rPr>
          <w:i/>
          <w:iCs/>
        </w:rPr>
        <w:t xml:space="preserve">Local Government Act </w:t>
      </w:r>
      <w:r w:rsidR="00CF2416" w:rsidRPr="00407650">
        <w:rPr>
          <w:i/>
          <w:iCs/>
        </w:rPr>
        <w:t>2020</w:t>
      </w:r>
      <w:r w:rsidRPr="00AB3898">
        <w:t xml:space="preserve"> </w:t>
      </w:r>
      <w:r w:rsidR="00315B5B" w:rsidRPr="00AB3898">
        <w:t xml:space="preserve">(the Act) </w:t>
      </w:r>
      <w:r w:rsidRPr="00AB3898">
        <w:t>for a</w:t>
      </w:r>
      <w:r w:rsidR="00CF2416" w:rsidRPr="00AB3898">
        <w:t>n internal arbitration process</w:t>
      </w:r>
      <w:r w:rsidRPr="00AB3898">
        <w:t xml:space="preserve"> to make a finding of misconduct against the Respondent Councillor in relation to the matters set out in this application.</w:t>
      </w:r>
    </w:p>
    <w:p w14:paraId="5DA67C93" w14:textId="42324EC0" w:rsidR="00962447" w:rsidRPr="0087639B" w:rsidRDefault="00962447" w:rsidP="0087639B">
      <w:pPr>
        <w:spacing w:before="240" w:after="120"/>
        <w:rPr>
          <w:b/>
          <w:sz w:val="24"/>
          <w:szCs w:val="24"/>
        </w:rPr>
      </w:pPr>
      <w:r w:rsidRPr="0087639B">
        <w:rPr>
          <w:b/>
          <w:sz w:val="24"/>
          <w:szCs w:val="24"/>
        </w:rPr>
        <w:t>Section A</w:t>
      </w:r>
      <w:r w:rsidR="00EC190F" w:rsidRPr="0087639B">
        <w:rPr>
          <w:b/>
          <w:sz w:val="24"/>
          <w:szCs w:val="24"/>
        </w:rPr>
        <w:t xml:space="preserve"> - </w:t>
      </w:r>
      <w:r w:rsidRPr="0087639B">
        <w:rPr>
          <w:b/>
          <w:sz w:val="24"/>
          <w:szCs w:val="24"/>
        </w:rPr>
        <w:t>Council information</w:t>
      </w:r>
    </w:p>
    <w:tbl>
      <w:tblPr>
        <w:tblStyle w:val="TableGrid"/>
        <w:tblW w:w="0" w:type="auto"/>
        <w:tblLook w:val="04A0" w:firstRow="1" w:lastRow="0" w:firstColumn="1" w:lastColumn="0" w:noHBand="0" w:noVBand="1"/>
      </w:tblPr>
      <w:tblGrid>
        <w:gridCol w:w="2802"/>
        <w:gridCol w:w="6440"/>
      </w:tblGrid>
      <w:tr w:rsidR="00B61BBD" w:rsidRPr="00B61F35" w14:paraId="29C3711C" w14:textId="77777777" w:rsidTr="00B61F35">
        <w:tc>
          <w:tcPr>
            <w:tcW w:w="280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03F0328" w14:textId="77777777" w:rsidR="00B61BBD" w:rsidRPr="00895452" w:rsidRDefault="00B61BBD" w:rsidP="00B61F35">
            <w:pPr>
              <w:spacing w:before="60" w:after="60"/>
              <w:rPr>
                <w:b/>
                <w:color w:val="FFFFFF" w:themeColor="background1"/>
                <w:sz w:val="24"/>
                <w:szCs w:val="24"/>
              </w:rPr>
            </w:pPr>
            <w:r w:rsidRPr="00895452">
              <w:rPr>
                <w:b/>
                <w:color w:val="FFFFFF" w:themeColor="background1"/>
                <w:sz w:val="24"/>
                <w:szCs w:val="24"/>
              </w:rPr>
              <w:t>Name of Council</w:t>
            </w:r>
          </w:p>
        </w:tc>
        <w:tc>
          <w:tcPr>
            <w:tcW w:w="6440" w:type="dxa"/>
            <w:tcBorders>
              <w:left w:val="single" w:sz="4" w:space="0" w:color="auto"/>
              <w:bottom w:val="single" w:sz="4" w:space="0" w:color="auto"/>
            </w:tcBorders>
            <w:vAlign w:val="center"/>
          </w:tcPr>
          <w:p w14:paraId="0C68C111" w14:textId="77777777" w:rsidR="00B61BBD" w:rsidRPr="00B61F35" w:rsidRDefault="00B61BBD" w:rsidP="00B61F35">
            <w:pPr>
              <w:spacing w:before="60" w:after="60"/>
              <w:rPr>
                <w:b/>
                <w:color w:val="FFFFFF" w:themeColor="background1"/>
                <w:sz w:val="24"/>
                <w:szCs w:val="24"/>
              </w:rPr>
            </w:pPr>
          </w:p>
        </w:tc>
      </w:tr>
    </w:tbl>
    <w:p w14:paraId="49D70F69" w14:textId="77777777" w:rsidR="00B61BBD" w:rsidRDefault="00B61BBD" w:rsidP="00F24E55">
      <w:pPr>
        <w:spacing w:after="0"/>
        <w:rPr>
          <w:b/>
          <w:sz w:val="16"/>
          <w:szCs w:val="16"/>
        </w:rPr>
      </w:pPr>
    </w:p>
    <w:tbl>
      <w:tblPr>
        <w:tblStyle w:val="TableGrid"/>
        <w:tblW w:w="0" w:type="auto"/>
        <w:tblLook w:val="04A0" w:firstRow="1" w:lastRow="0" w:firstColumn="1" w:lastColumn="0" w:noHBand="0" w:noVBand="1"/>
      </w:tblPr>
      <w:tblGrid>
        <w:gridCol w:w="1384"/>
        <w:gridCol w:w="3564"/>
        <w:gridCol w:w="1964"/>
        <w:gridCol w:w="2330"/>
      </w:tblGrid>
      <w:tr w:rsidR="00C50083" w:rsidRPr="00C955B7" w14:paraId="34B87B87" w14:textId="77777777" w:rsidTr="00305D5F">
        <w:tc>
          <w:tcPr>
            <w:tcW w:w="9242" w:type="dxa"/>
            <w:gridSpan w:val="4"/>
            <w:shd w:val="clear" w:color="auto" w:fill="595959" w:themeFill="text1" w:themeFillTint="A6"/>
          </w:tcPr>
          <w:p w14:paraId="1CDBBB98" w14:textId="77777777" w:rsidR="00C50083" w:rsidRPr="00C955B7" w:rsidRDefault="00C50083" w:rsidP="00305D5F">
            <w:pPr>
              <w:spacing w:before="60" w:after="60"/>
              <w:rPr>
                <w:b/>
                <w:sz w:val="24"/>
                <w:szCs w:val="24"/>
              </w:rPr>
            </w:pPr>
            <w:r>
              <w:rPr>
                <w:b/>
                <w:color w:val="FFFFFF" w:themeColor="background1"/>
                <w:sz w:val="24"/>
                <w:szCs w:val="24"/>
              </w:rPr>
              <w:t>Contact details of Councillor Conduct Officer for the Council</w:t>
            </w:r>
          </w:p>
        </w:tc>
      </w:tr>
      <w:tr w:rsidR="00C50083" w14:paraId="71C2BA99" w14:textId="77777777" w:rsidTr="00305D5F">
        <w:trPr>
          <w:trHeight w:val="340"/>
        </w:trPr>
        <w:tc>
          <w:tcPr>
            <w:tcW w:w="1384" w:type="dxa"/>
            <w:tcBorders>
              <w:top w:val="single" w:sz="4" w:space="0" w:color="auto"/>
              <w:left w:val="single" w:sz="4" w:space="0" w:color="auto"/>
              <w:bottom w:val="nil"/>
              <w:right w:val="single" w:sz="4" w:space="0" w:color="auto"/>
            </w:tcBorders>
          </w:tcPr>
          <w:p w14:paraId="2467C48F" w14:textId="77777777" w:rsidR="00C50083" w:rsidRPr="00A936B9" w:rsidRDefault="00C50083" w:rsidP="00305D5F">
            <w:pPr>
              <w:spacing w:before="60" w:after="60"/>
            </w:pPr>
            <w:r w:rsidRPr="00A936B9">
              <w:t>Name</w:t>
            </w:r>
          </w:p>
        </w:tc>
        <w:tc>
          <w:tcPr>
            <w:tcW w:w="3564" w:type="dxa"/>
            <w:tcBorders>
              <w:left w:val="single" w:sz="4" w:space="0" w:color="auto"/>
            </w:tcBorders>
          </w:tcPr>
          <w:p w14:paraId="3BEC659C" w14:textId="77777777" w:rsidR="00C50083" w:rsidRPr="00A936B9" w:rsidRDefault="00C50083" w:rsidP="00305D5F">
            <w:pPr>
              <w:spacing w:before="60" w:after="60"/>
            </w:pPr>
          </w:p>
        </w:tc>
        <w:tc>
          <w:tcPr>
            <w:tcW w:w="1964" w:type="dxa"/>
            <w:tcBorders>
              <w:left w:val="single" w:sz="4" w:space="0" w:color="auto"/>
            </w:tcBorders>
          </w:tcPr>
          <w:p w14:paraId="7702EC55" w14:textId="77777777" w:rsidR="00C50083" w:rsidRPr="00A936B9" w:rsidRDefault="00C50083" w:rsidP="00305D5F">
            <w:pPr>
              <w:spacing w:before="60" w:after="60"/>
            </w:pPr>
            <w:r w:rsidRPr="00A936B9">
              <w:t>Telephone number</w:t>
            </w:r>
          </w:p>
        </w:tc>
        <w:tc>
          <w:tcPr>
            <w:tcW w:w="2330" w:type="dxa"/>
            <w:tcBorders>
              <w:left w:val="single" w:sz="4" w:space="0" w:color="auto"/>
            </w:tcBorders>
          </w:tcPr>
          <w:p w14:paraId="463170D7" w14:textId="77777777" w:rsidR="00C50083" w:rsidRPr="00A936B9" w:rsidRDefault="00C50083" w:rsidP="00305D5F">
            <w:pPr>
              <w:spacing w:before="60" w:after="60"/>
            </w:pPr>
          </w:p>
        </w:tc>
      </w:tr>
      <w:tr w:rsidR="00C50083" w14:paraId="25BF6175" w14:textId="77777777" w:rsidTr="00305D5F">
        <w:trPr>
          <w:trHeight w:val="70"/>
        </w:trPr>
        <w:tc>
          <w:tcPr>
            <w:tcW w:w="1384" w:type="dxa"/>
            <w:tcBorders>
              <w:top w:val="nil"/>
              <w:left w:val="single" w:sz="4" w:space="0" w:color="auto"/>
              <w:bottom w:val="single" w:sz="4" w:space="0" w:color="auto"/>
              <w:right w:val="single" w:sz="4" w:space="0" w:color="auto"/>
            </w:tcBorders>
          </w:tcPr>
          <w:p w14:paraId="567D7F42" w14:textId="77777777" w:rsidR="00C50083" w:rsidRPr="00A936B9" w:rsidRDefault="00C50083" w:rsidP="00305D5F">
            <w:pPr>
              <w:spacing w:before="60"/>
            </w:pPr>
            <w:r w:rsidRPr="00A936B9">
              <w:t>Email</w:t>
            </w:r>
          </w:p>
        </w:tc>
        <w:tc>
          <w:tcPr>
            <w:tcW w:w="7858" w:type="dxa"/>
            <w:gridSpan w:val="3"/>
            <w:tcBorders>
              <w:left w:val="single" w:sz="4" w:space="0" w:color="auto"/>
            </w:tcBorders>
          </w:tcPr>
          <w:p w14:paraId="2787F499" w14:textId="77777777" w:rsidR="00C50083" w:rsidRPr="00A936B9" w:rsidRDefault="00C50083" w:rsidP="00305D5F">
            <w:pPr>
              <w:spacing w:before="60" w:after="60"/>
            </w:pPr>
          </w:p>
        </w:tc>
      </w:tr>
    </w:tbl>
    <w:p w14:paraId="43D65736" w14:textId="3E75DB2B" w:rsidR="00533C16" w:rsidRDefault="00DE6559" w:rsidP="00341BA4">
      <w:pPr>
        <w:spacing w:before="120" w:after="120"/>
        <w:rPr>
          <w:b/>
          <w:sz w:val="24"/>
          <w:szCs w:val="24"/>
        </w:rPr>
      </w:pPr>
      <w:r w:rsidRPr="00341BA4">
        <w:rPr>
          <w:b/>
          <w:sz w:val="24"/>
          <w:szCs w:val="24"/>
        </w:rPr>
        <w:t xml:space="preserve">Section </w:t>
      </w:r>
      <w:r w:rsidR="00B2219B" w:rsidRPr="00341BA4">
        <w:rPr>
          <w:b/>
          <w:sz w:val="24"/>
          <w:szCs w:val="24"/>
        </w:rPr>
        <w:t>B</w:t>
      </w:r>
      <w:r w:rsidR="00741046" w:rsidRPr="00341BA4">
        <w:rPr>
          <w:b/>
          <w:sz w:val="24"/>
          <w:szCs w:val="24"/>
        </w:rPr>
        <w:t xml:space="preserve"> </w:t>
      </w:r>
      <w:r w:rsidR="00341BA4">
        <w:rPr>
          <w:b/>
          <w:sz w:val="24"/>
          <w:szCs w:val="24"/>
        </w:rPr>
        <w:t>–</w:t>
      </w:r>
      <w:r w:rsidR="004F2B3B" w:rsidRPr="00341BA4">
        <w:rPr>
          <w:b/>
          <w:sz w:val="24"/>
          <w:szCs w:val="24"/>
        </w:rPr>
        <w:t xml:space="preserve"> Parties</w:t>
      </w:r>
    </w:p>
    <w:tbl>
      <w:tblPr>
        <w:tblStyle w:val="TableGrid"/>
        <w:tblW w:w="0" w:type="auto"/>
        <w:tblLook w:val="04A0" w:firstRow="1" w:lastRow="0" w:firstColumn="1" w:lastColumn="0" w:noHBand="0" w:noVBand="1"/>
      </w:tblPr>
      <w:tblGrid>
        <w:gridCol w:w="2802"/>
        <w:gridCol w:w="6440"/>
      </w:tblGrid>
      <w:tr w:rsidR="009D6C1B" w14:paraId="0F2E65AA" w14:textId="77777777" w:rsidTr="00305D5F">
        <w:tc>
          <w:tcPr>
            <w:tcW w:w="9242" w:type="dxa"/>
            <w:gridSpan w:val="2"/>
            <w:shd w:val="clear" w:color="auto" w:fill="595959" w:themeFill="text1" w:themeFillTint="A6"/>
          </w:tcPr>
          <w:p w14:paraId="1A6E292D" w14:textId="77777777" w:rsidR="009D6C1B" w:rsidRPr="00C955B7" w:rsidRDefault="009D6C1B" w:rsidP="00F7706B">
            <w:pPr>
              <w:spacing w:before="60" w:after="60"/>
              <w:rPr>
                <w:b/>
                <w:sz w:val="24"/>
                <w:szCs w:val="24"/>
              </w:rPr>
            </w:pPr>
            <w:r w:rsidRPr="00C955B7">
              <w:rPr>
                <w:b/>
                <w:color w:val="FFFFFF" w:themeColor="background1"/>
                <w:sz w:val="24"/>
                <w:szCs w:val="24"/>
              </w:rPr>
              <w:t>Applicant details</w:t>
            </w:r>
          </w:p>
        </w:tc>
      </w:tr>
      <w:tr w:rsidR="009D6C1B" w14:paraId="565EC006" w14:textId="77777777" w:rsidTr="00C93C20">
        <w:tc>
          <w:tcPr>
            <w:tcW w:w="2802" w:type="dxa"/>
            <w:tcBorders>
              <w:top w:val="single" w:sz="4" w:space="0" w:color="auto"/>
              <w:left w:val="single" w:sz="4" w:space="0" w:color="auto"/>
              <w:bottom w:val="nil"/>
              <w:right w:val="single" w:sz="4" w:space="0" w:color="auto"/>
            </w:tcBorders>
            <w:vAlign w:val="center"/>
          </w:tcPr>
          <w:p w14:paraId="61DC3AC9" w14:textId="77777777" w:rsidR="00C93C20" w:rsidRDefault="009D6C1B" w:rsidP="00C93C20">
            <w:pPr>
              <w:spacing w:before="60" w:after="60"/>
            </w:pPr>
            <w:r w:rsidRPr="00C62BB4">
              <w:t>Name(s)</w:t>
            </w:r>
          </w:p>
          <w:p w14:paraId="283365E5" w14:textId="1B45DA81" w:rsidR="009D6C1B" w:rsidRPr="00335D02" w:rsidRDefault="009D6C1B" w:rsidP="00C93C20">
            <w:pPr>
              <w:spacing w:before="60" w:after="60"/>
              <w:rPr>
                <w:sz w:val="20"/>
                <w:szCs w:val="20"/>
              </w:rPr>
            </w:pPr>
            <w:r w:rsidRPr="00335D02">
              <w:rPr>
                <w:i/>
                <w:sz w:val="20"/>
                <w:szCs w:val="20"/>
              </w:rPr>
              <w:t>(Council, councillor, or councillors)</w:t>
            </w:r>
          </w:p>
        </w:tc>
        <w:tc>
          <w:tcPr>
            <w:tcW w:w="6440" w:type="dxa"/>
            <w:tcBorders>
              <w:left w:val="single" w:sz="4" w:space="0" w:color="auto"/>
            </w:tcBorders>
          </w:tcPr>
          <w:p w14:paraId="530DA84F" w14:textId="77777777" w:rsidR="009D6C1B" w:rsidRDefault="009D6C1B" w:rsidP="00305D5F">
            <w:pPr>
              <w:spacing w:before="60" w:after="60"/>
            </w:pPr>
          </w:p>
          <w:p w14:paraId="56D8CDDF" w14:textId="77777777" w:rsidR="00A56711" w:rsidRPr="00C62BB4" w:rsidRDefault="00A56711" w:rsidP="00305D5F">
            <w:pPr>
              <w:spacing w:before="60" w:after="60"/>
            </w:pPr>
          </w:p>
        </w:tc>
      </w:tr>
      <w:tr w:rsidR="009D6C1B" w14:paraId="1A886974" w14:textId="77777777" w:rsidTr="00C93C20">
        <w:trPr>
          <w:trHeight w:val="70"/>
        </w:trPr>
        <w:tc>
          <w:tcPr>
            <w:tcW w:w="2802" w:type="dxa"/>
            <w:tcBorders>
              <w:top w:val="nil"/>
              <w:left w:val="single" w:sz="4" w:space="0" w:color="auto"/>
              <w:bottom w:val="nil"/>
              <w:right w:val="single" w:sz="4" w:space="0" w:color="auto"/>
            </w:tcBorders>
            <w:vAlign w:val="center"/>
          </w:tcPr>
          <w:p w14:paraId="219D6CFD" w14:textId="77777777" w:rsidR="00C93C20" w:rsidRDefault="009D6C1B" w:rsidP="00C93C20">
            <w:pPr>
              <w:spacing w:before="60" w:after="60"/>
            </w:pPr>
            <w:r w:rsidRPr="00C62BB4">
              <w:t>Appointed representative</w:t>
            </w:r>
          </w:p>
          <w:p w14:paraId="7E018DDD" w14:textId="66BDFCF0" w:rsidR="009D6C1B" w:rsidRPr="00335D02" w:rsidRDefault="009D6C1B" w:rsidP="00C93C20">
            <w:pPr>
              <w:spacing w:before="60" w:after="60"/>
              <w:rPr>
                <w:sz w:val="20"/>
                <w:szCs w:val="20"/>
              </w:rPr>
            </w:pPr>
            <w:r w:rsidRPr="00335D02">
              <w:rPr>
                <w:i/>
                <w:sz w:val="20"/>
                <w:szCs w:val="20"/>
              </w:rPr>
              <w:t>(if application is made by a Council or group of councillors)</w:t>
            </w:r>
          </w:p>
        </w:tc>
        <w:tc>
          <w:tcPr>
            <w:tcW w:w="6440" w:type="dxa"/>
            <w:tcBorders>
              <w:left w:val="single" w:sz="4" w:space="0" w:color="auto"/>
            </w:tcBorders>
          </w:tcPr>
          <w:p w14:paraId="7A18ADF0" w14:textId="77777777" w:rsidR="009D6C1B" w:rsidRDefault="009D6C1B" w:rsidP="00305D5F">
            <w:pPr>
              <w:spacing w:before="60" w:after="60"/>
            </w:pPr>
          </w:p>
          <w:p w14:paraId="1CAC56BE" w14:textId="77777777" w:rsidR="00A56711" w:rsidRPr="00C62BB4" w:rsidRDefault="00A56711" w:rsidP="00305D5F">
            <w:pPr>
              <w:spacing w:before="60" w:after="60"/>
            </w:pPr>
          </w:p>
        </w:tc>
      </w:tr>
      <w:tr w:rsidR="009D6C1B" w14:paraId="4BC3CC5A" w14:textId="77777777" w:rsidTr="00C93C20">
        <w:tc>
          <w:tcPr>
            <w:tcW w:w="2802" w:type="dxa"/>
            <w:tcBorders>
              <w:top w:val="nil"/>
              <w:left w:val="single" w:sz="4" w:space="0" w:color="auto"/>
              <w:bottom w:val="nil"/>
              <w:right w:val="single" w:sz="4" w:space="0" w:color="auto"/>
            </w:tcBorders>
            <w:vAlign w:val="center"/>
          </w:tcPr>
          <w:p w14:paraId="778B4EB4" w14:textId="77777777" w:rsidR="009D6C1B" w:rsidRPr="00C62BB4" w:rsidRDefault="009D6C1B" w:rsidP="00C93C20">
            <w:pPr>
              <w:spacing w:before="60" w:after="60"/>
            </w:pPr>
            <w:r w:rsidRPr="00C62BB4">
              <w:t>Email</w:t>
            </w:r>
          </w:p>
        </w:tc>
        <w:tc>
          <w:tcPr>
            <w:tcW w:w="6440" w:type="dxa"/>
            <w:tcBorders>
              <w:left w:val="single" w:sz="4" w:space="0" w:color="auto"/>
            </w:tcBorders>
          </w:tcPr>
          <w:p w14:paraId="3BF47A3D" w14:textId="77777777" w:rsidR="009D6C1B" w:rsidRDefault="009D6C1B" w:rsidP="00305D5F">
            <w:pPr>
              <w:spacing w:before="60" w:after="60"/>
            </w:pPr>
          </w:p>
          <w:p w14:paraId="36573CC9" w14:textId="77777777" w:rsidR="003A4FDA" w:rsidRPr="00C62BB4" w:rsidRDefault="003A4FDA" w:rsidP="00305D5F">
            <w:pPr>
              <w:spacing w:before="60" w:after="60"/>
            </w:pPr>
          </w:p>
        </w:tc>
      </w:tr>
      <w:tr w:rsidR="009D6C1B" w14:paraId="1DEF482D" w14:textId="77777777" w:rsidTr="00C93C20">
        <w:tc>
          <w:tcPr>
            <w:tcW w:w="2802" w:type="dxa"/>
            <w:tcBorders>
              <w:top w:val="nil"/>
              <w:left w:val="single" w:sz="4" w:space="0" w:color="auto"/>
              <w:bottom w:val="single" w:sz="4" w:space="0" w:color="auto"/>
              <w:right w:val="single" w:sz="4" w:space="0" w:color="auto"/>
            </w:tcBorders>
            <w:vAlign w:val="center"/>
          </w:tcPr>
          <w:p w14:paraId="318370AA" w14:textId="77777777" w:rsidR="009D6C1B" w:rsidRPr="00C62BB4" w:rsidRDefault="009D6C1B" w:rsidP="00C93C20">
            <w:pPr>
              <w:spacing w:before="60" w:after="60"/>
            </w:pPr>
            <w:r w:rsidRPr="00C62BB4">
              <w:t>Telephone number</w:t>
            </w:r>
          </w:p>
        </w:tc>
        <w:tc>
          <w:tcPr>
            <w:tcW w:w="6440" w:type="dxa"/>
            <w:tcBorders>
              <w:left w:val="single" w:sz="4" w:space="0" w:color="auto"/>
            </w:tcBorders>
          </w:tcPr>
          <w:p w14:paraId="491ACBD5" w14:textId="77777777" w:rsidR="009D6C1B" w:rsidRDefault="009D6C1B" w:rsidP="00305D5F">
            <w:pPr>
              <w:spacing w:before="60" w:after="60"/>
            </w:pPr>
          </w:p>
          <w:p w14:paraId="1A85E6AD" w14:textId="77777777" w:rsidR="003A4FDA" w:rsidRPr="00C62BB4" w:rsidRDefault="003A4FDA" w:rsidP="00305D5F">
            <w:pPr>
              <w:spacing w:before="60" w:after="60"/>
            </w:pPr>
          </w:p>
        </w:tc>
      </w:tr>
    </w:tbl>
    <w:p w14:paraId="23F395EC" w14:textId="77777777" w:rsidR="004F2B3B" w:rsidRDefault="004F2B3B" w:rsidP="00F20BBD">
      <w:pPr>
        <w:spacing w:after="0" w:line="240" w:lineRule="auto"/>
      </w:pPr>
    </w:p>
    <w:tbl>
      <w:tblPr>
        <w:tblStyle w:val="TableGrid"/>
        <w:tblW w:w="0" w:type="auto"/>
        <w:tblLook w:val="04A0" w:firstRow="1" w:lastRow="0" w:firstColumn="1" w:lastColumn="0" w:noHBand="0" w:noVBand="1"/>
      </w:tblPr>
      <w:tblGrid>
        <w:gridCol w:w="2802"/>
        <w:gridCol w:w="6440"/>
      </w:tblGrid>
      <w:tr w:rsidR="004F2B3B" w:rsidRPr="00C93C20" w14:paraId="5BAD8C9F" w14:textId="77777777" w:rsidTr="00895452">
        <w:tc>
          <w:tcPr>
            <w:tcW w:w="9242" w:type="dxa"/>
            <w:gridSpan w:val="2"/>
            <w:shd w:val="clear" w:color="auto" w:fill="595959" w:themeFill="text1" w:themeFillTint="A6"/>
          </w:tcPr>
          <w:p w14:paraId="52CB489D" w14:textId="77777777" w:rsidR="004F2B3B" w:rsidRPr="00C93C20" w:rsidRDefault="004F2B3B" w:rsidP="00C93C20">
            <w:pPr>
              <w:spacing w:before="60" w:after="60"/>
              <w:rPr>
                <w:b/>
                <w:color w:val="FFFFFF" w:themeColor="background1"/>
                <w:sz w:val="24"/>
                <w:szCs w:val="24"/>
              </w:rPr>
            </w:pPr>
            <w:r w:rsidRPr="00C955B7">
              <w:rPr>
                <w:b/>
                <w:color w:val="FFFFFF" w:themeColor="background1"/>
                <w:sz w:val="24"/>
                <w:szCs w:val="24"/>
              </w:rPr>
              <w:t>Respondent details</w:t>
            </w:r>
          </w:p>
        </w:tc>
      </w:tr>
      <w:tr w:rsidR="004F2B3B" w14:paraId="39C6FD72" w14:textId="77777777" w:rsidTr="00056394">
        <w:trPr>
          <w:trHeight w:val="201"/>
        </w:trPr>
        <w:tc>
          <w:tcPr>
            <w:tcW w:w="2802" w:type="dxa"/>
            <w:tcBorders>
              <w:top w:val="single" w:sz="4" w:space="0" w:color="auto"/>
              <w:left w:val="single" w:sz="4" w:space="0" w:color="auto"/>
              <w:bottom w:val="nil"/>
              <w:right w:val="single" w:sz="4" w:space="0" w:color="auto"/>
            </w:tcBorders>
          </w:tcPr>
          <w:p w14:paraId="78031347" w14:textId="7168A105" w:rsidR="00056394" w:rsidRPr="00C93C20" w:rsidRDefault="004F2B3B" w:rsidP="00C93C20">
            <w:pPr>
              <w:spacing w:before="60" w:after="60"/>
            </w:pPr>
            <w:r>
              <w:t>Name</w:t>
            </w:r>
          </w:p>
        </w:tc>
        <w:tc>
          <w:tcPr>
            <w:tcW w:w="6440" w:type="dxa"/>
            <w:tcBorders>
              <w:left w:val="single" w:sz="4" w:space="0" w:color="auto"/>
            </w:tcBorders>
          </w:tcPr>
          <w:p w14:paraId="428AA980" w14:textId="77777777" w:rsidR="00056394" w:rsidRDefault="00056394">
            <w:pPr>
              <w:spacing w:before="60" w:after="60"/>
            </w:pPr>
          </w:p>
          <w:p w14:paraId="227D3E2D" w14:textId="77777777" w:rsidR="003A4FDA" w:rsidRDefault="003A4FDA">
            <w:pPr>
              <w:spacing w:before="60" w:after="60"/>
            </w:pPr>
          </w:p>
        </w:tc>
      </w:tr>
      <w:tr w:rsidR="004F2B3B" w14:paraId="6106A61C" w14:textId="77777777" w:rsidTr="001325C3">
        <w:tc>
          <w:tcPr>
            <w:tcW w:w="2802" w:type="dxa"/>
            <w:tcBorders>
              <w:top w:val="nil"/>
              <w:left w:val="single" w:sz="4" w:space="0" w:color="auto"/>
              <w:bottom w:val="nil"/>
              <w:right w:val="single" w:sz="4" w:space="0" w:color="auto"/>
            </w:tcBorders>
          </w:tcPr>
          <w:p w14:paraId="5B966179" w14:textId="77777777" w:rsidR="004F2B3B" w:rsidRDefault="00B67D3A" w:rsidP="00C93C20">
            <w:pPr>
              <w:spacing w:before="60" w:after="60"/>
            </w:pPr>
            <w:r>
              <w:t>Email</w:t>
            </w:r>
          </w:p>
        </w:tc>
        <w:tc>
          <w:tcPr>
            <w:tcW w:w="6440" w:type="dxa"/>
            <w:tcBorders>
              <w:left w:val="single" w:sz="4" w:space="0" w:color="auto"/>
            </w:tcBorders>
          </w:tcPr>
          <w:p w14:paraId="6906D181" w14:textId="77777777" w:rsidR="00F8198B" w:rsidRDefault="00F8198B">
            <w:pPr>
              <w:spacing w:before="60" w:after="60"/>
            </w:pPr>
          </w:p>
          <w:p w14:paraId="332657E4" w14:textId="0907DA43" w:rsidR="003A4FDA" w:rsidRDefault="003A4FDA">
            <w:pPr>
              <w:spacing w:before="60" w:after="60"/>
            </w:pPr>
          </w:p>
        </w:tc>
      </w:tr>
      <w:tr w:rsidR="004F2B3B" w14:paraId="219FE361" w14:textId="77777777" w:rsidTr="001325C3">
        <w:tc>
          <w:tcPr>
            <w:tcW w:w="2802" w:type="dxa"/>
            <w:tcBorders>
              <w:top w:val="nil"/>
              <w:left w:val="single" w:sz="4" w:space="0" w:color="auto"/>
              <w:bottom w:val="single" w:sz="4" w:space="0" w:color="auto"/>
              <w:right w:val="single" w:sz="4" w:space="0" w:color="auto"/>
            </w:tcBorders>
          </w:tcPr>
          <w:p w14:paraId="571F69AB" w14:textId="77777777" w:rsidR="004F2B3B" w:rsidRDefault="00B67D3A" w:rsidP="00C93C20">
            <w:pPr>
              <w:spacing w:before="60" w:after="60"/>
            </w:pPr>
            <w:r>
              <w:t>Telephone number</w:t>
            </w:r>
          </w:p>
        </w:tc>
        <w:tc>
          <w:tcPr>
            <w:tcW w:w="6440" w:type="dxa"/>
            <w:tcBorders>
              <w:left w:val="single" w:sz="4" w:space="0" w:color="auto"/>
            </w:tcBorders>
          </w:tcPr>
          <w:p w14:paraId="2BDA887A" w14:textId="77777777" w:rsidR="00F8198B" w:rsidRDefault="00F8198B">
            <w:pPr>
              <w:spacing w:before="60" w:after="60"/>
            </w:pPr>
          </w:p>
          <w:p w14:paraId="6B25BBBB" w14:textId="5D3CA3B7" w:rsidR="003A4FDA" w:rsidRDefault="003A4FDA">
            <w:pPr>
              <w:spacing w:before="60" w:after="60"/>
            </w:pPr>
          </w:p>
        </w:tc>
      </w:tr>
    </w:tbl>
    <w:p w14:paraId="2BF59942" w14:textId="77777777" w:rsidR="00C667C4" w:rsidRDefault="00C667C4" w:rsidP="00C955B7">
      <w:pPr>
        <w:rPr>
          <w:b/>
          <w:sz w:val="24"/>
          <w:szCs w:val="24"/>
        </w:rPr>
        <w:sectPr w:rsidR="00C667C4" w:rsidSect="00B5437B">
          <w:headerReference w:type="even" r:id="rId11"/>
          <w:headerReference w:type="default" r:id="rId12"/>
          <w:footerReference w:type="even" r:id="rId13"/>
          <w:headerReference w:type="first" r:id="rId14"/>
          <w:footerReference w:type="first" r:id="rId15"/>
          <w:pgSz w:w="11906" w:h="16838" w:code="9"/>
          <w:pgMar w:top="1440" w:right="1440" w:bottom="1191" w:left="1440" w:header="709" w:footer="709" w:gutter="0"/>
          <w:cols w:space="708"/>
          <w:docGrid w:linePitch="360"/>
        </w:sectPr>
      </w:pPr>
    </w:p>
    <w:p w14:paraId="51599402" w14:textId="5FB7718C" w:rsidR="00C955B7" w:rsidRPr="00D62F0C" w:rsidRDefault="00C955B7" w:rsidP="00B22DD3">
      <w:pPr>
        <w:spacing w:before="120" w:after="120"/>
        <w:rPr>
          <w:b/>
          <w:sz w:val="24"/>
          <w:szCs w:val="24"/>
        </w:rPr>
      </w:pPr>
      <w:r>
        <w:rPr>
          <w:b/>
          <w:sz w:val="24"/>
          <w:szCs w:val="24"/>
        </w:rPr>
        <w:lastRenderedPageBreak/>
        <w:t xml:space="preserve">Section </w:t>
      </w:r>
      <w:r w:rsidR="00741046">
        <w:rPr>
          <w:b/>
          <w:sz w:val="24"/>
          <w:szCs w:val="24"/>
        </w:rPr>
        <w:t>C</w:t>
      </w:r>
      <w:r>
        <w:rPr>
          <w:b/>
          <w:sz w:val="24"/>
          <w:szCs w:val="24"/>
        </w:rPr>
        <w:t xml:space="preserve"> - Details of Misconduct alleged</w:t>
      </w:r>
    </w:p>
    <w:tbl>
      <w:tblPr>
        <w:tblStyle w:val="TableGrid"/>
        <w:tblW w:w="0" w:type="auto"/>
        <w:tblLook w:val="04A0" w:firstRow="1" w:lastRow="0" w:firstColumn="1" w:lastColumn="0" w:noHBand="0" w:noVBand="1"/>
      </w:tblPr>
      <w:tblGrid>
        <w:gridCol w:w="3227"/>
        <w:gridCol w:w="6015"/>
      </w:tblGrid>
      <w:tr w:rsidR="00C955B7" w14:paraId="511DC33A" w14:textId="77777777" w:rsidTr="00895452">
        <w:tc>
          <w:tcPr>
            <w:tcW w:w="9242" w:type="dxa"/>
            <w:gridSpan w:val="2"/>
            <w:tcBorders>
              <w:bottom w:val="single" w:sz="4" w:space="0" w:color="auto"/>
            </w:tcBorders>
            <w:shd w:val="clear" w:color="auto" w:fill="595959" w:themeFill="text1" w:themeFillTint="A6"/>
          </w:tcPr>
          <w:p w14:paraId="748FF102" w14:textId="77777777" w:rsidR="00C955B7" w:rsidRPr="00002E40" w:rsidRDefault="00C955B7" w:rsidP="00881B31">
            <w:pPr>
              <w:rPr>
                <w:b/>
                <w:sz w:val="20"/>
                <w:szCs w:val="20"/>
              </w:rPr>
            </w:pPr>
          </w:p>
        </w:tc>
      </w:tr>
      <w:tr w:rsidR="00D16C25" w:rsidRPr="007E64A9" w14:paraId="1DDB7FF6" w14:textId="77777777" w:rsidTr="0018592C">
        <w:tc>
          <w:tcPr>
            <w:tcW w:w="9242" w:type="dxa"/>
            <w:gridSpan w:val="2"/>
            <w:tcBorders>
              <w:bottom w:val="single" w:sz="4" w:space="0" w:color="auto"/>
            </w:tcBorders>
            <w:shd w:val="clear" w:color="auto" w:fill="auto"/>
          </w:tcPr>
          <w:p w14:paraId="17C506D8" w14:textId="77777777" w:rsidR="00002E40" w:rsidRDefault="0018592C" w:rsidP="00002E40">
            <w:pPr>
              <w:tabs>
                <w:tab w:val="left" w:pos="709"/>
              </w:tabs>
              <w:spacing w:before="120" w:after="120"/>
              <w:ind w:left="709" w:right="244" w:hanging="709"/>
              <w:rPr>
                <w:color w:val="000000" w:themeColor="text1"/>
                <w:sz w:val="20"/>
                <w:szCs w:val="20"/>
              </w:rPr>
            </w:pPr>
            <w:r w:rsidRPr="00002E40">
              <w:rPr>
                <w:color w:val="000000" w:themeColor="text1"/>
                <w:sz w:val="20"/>
                <w:szCs w:val="20"/>
              </w:rPr>
              <w:t>Note:</w:t>
            </w:r>
            <w:r w:rsidRPr="00002E40">
              <w:rPr>
                <w:color w:val="000000" w:themeColor="text1"/>
                <w:sz w:val="20"/>
                <w:szCs w:val="20"/>
              </w:rPr>
              <w:tab/>
            </w:r>
            <w:r w:rsidR="00AB3898" w:rsidRPr="00002E40">
              <w:rPr>
                <w:color w:val="000000" w:themeColor="text1"/>
                <w:sz w:val="20"/>
                <w:szCs w:val="20"/>
              </w:rPr>
              <w:t xml:space="preserve">The </w:t>
            </w:r>
            <w:r w:rsidR="00BB10A6" w:rsidRPr="00002E40">
              <w:rPr>
                <w:color w:val="000000" w:themeColor="text1"/>
                <w:sz w:val="20"/>
                <w:szCs w:val="20"/>
              </w:rPr>
              <w:t xml:space="preserve">prescribed </w:t>
            </w:r>
            <w:r w:rsidR="00AB3898" w:rsidRPr="00002E40">
              <w:rPr>
                <w:color w:val="000000" w:themeColor="text1"/>
                <w:sz w:val="20"/>
                <w:szCs w:val="20"/>
              </w:rPr>
              <w:t xml:space="preserve">requirements for </w:t>
            </w:r>
            <w:r w:rsidR="00BB10A6" w:rsidRPr="00002E40">
              <w:rPr>
                <w:color w:val="000000" w:themeColor="text1"/>
                <w:sz w:val="20"/>
                <w:szCs w:val="20"/>
              </w:rPr>
              <w:t xml:space="preserve">an </w:t>
            </w:r>
            <w:r w:rsidR="00AB3898" w:rsidRPr="00002E40">
              <w:rPr>
                <w:color w:val="000000" w:themeColor="text1"/>
                <w:sz w:val="20"/>
                <w:szCs w:val="20"/>
              </w:rPr>
              <w:t xml:space="preserve">application </w:t>
            </w:r>
            <w:r w:rsidR="00BB10A6" w:rsidRPr="00002E40">
              <w:rPr>
                <w:color w:val="000000" w:themeColor="text1"/>
                <w:sz w:val="20"/>
                <w:szCs w:val="20"/>
              </w:rPr>
              <w:t xml:space="preserve">for an internal arbitration process </w:t>
            </w:r>
            <w:r w:rsidR="00AB3898" w:rsidRPr="00002E40">
              <w:rPr>
                <w:color w:val="000000" w:themeColor="text1"/>
                <w:sz w:val="20"/>
                <w:szCs w:val="20"/>
              </w:rPr>
              <w:t xml:space="preserve">are set out in regulation 11 of the </w:t>
            </w:r>
            <w:hyperlink r:id="rId16" w:history="1">
              <w:r w:rsidR="00AB3898" w:rsidRPr="00002E40">
                <w:rPr>
                  <w:rStyle w:val="Hyperlink"/>
                  <w:color w:val="auto"/>
                  <w:sz w:val="20"/>
                  <w:szCs w:val="20"/>
                  <w:u w:val="none"/>
                </w:rPr>
                <w:t>Local Government (Governance and Integrity) Regulations 2020</w:t>
              </w:r>
            </w:hyperlink>
            <w:r w:rsidR="00AB3898" w:rsidRPr="00002E40">
              <w:rPr>
                <w:sz w:val="20"/>
                <w:szCs w:val="20"/>
              </w:rPr>
              <w:t xml:space="preserve"> (the </w:t>
            </w:r>
            <w:r w:rsidR="00AB3898" w:rsidRPr="00002E40">
              <w:rPr>
                <w:color w:val="000000" w:themeColor="text1"/>
                <w:sz w:val="20"/>
                <w:szCs w:val="20"/>
              </w:rPr>
              <w:t>Regulations).</w:t>
            </w:r>
          </w:p>
          <w:p w14:paraId="496409DF" w14:textId="7CA44FC0" w:rsidR="006B4DD2" w:rsidRPr="00002E40" w:rsidRDefault="00002E40" w:rsidP="00002E40">
            <w:pPr>
              <w:tabs>
                <w:tab w:val="left" w:pos="709"/>
              </w:tabs>
              <w:spacing w:before="120" w:after="120"/>
              <w:ind w:left="709" w:right="244" w:hanging="709"/>
              <w:rPr>
                <w:color w:val="000000" w:themeColor="text1"/>
                <w:sz w:val="20"/>
                <w:szCs w:val="20"/>
              </w:rPr>
            </w:pPr>
            <w:r>
              <w:rPr>
                <w:sz w:val="20"/>
                <w:szCs w:val="20"/>
              </w:rPr>
              <w:tab/>
            </w:r>
            <w:r w:rsidR="006B4DD2" w:rsidRPr="00002E40">
              <w:rPr>
                <w:sz w:val="20"/>
                <w:szCs w:val="20"/>
              </w:rPr>
              <w:t>The Model Councillor Code of Conduct is set out in Schedule 1 to the Regulations and is included in the instructions at the end of this form.</w:t>
            </w:r>
          </w:p>
        </w:tc>
      </w:tr>
      <w:tr w:rsidR="003635D8" w:rsidRPr="007E64A9" w14:paraId="55D38A26" w14:textId="77777777" w:rsidTr="00D3005F">
        <w:trPr>
          <w:trHeight w:val="554"/>
        </w:trPr>
        <w:tc>
          <w:tcPr>
            <w:tcW w:w="3227" w:type="dxa"/>
            <w:vMerge w:val="restart"/>
            <w:tcBorders>
              <w:top w:val="single" w:sz="4" w:space="0" w:color="auto"/>
              <w:left w:val="single" w:sz="4" w:space="0" w:color="auto"/>
              <w:right w:val="single" w:sz="4" w:space="0" w:color="auto"/>
            </w:tcBorders>
          </w:tcPr>
          <w:p w14:paraId="08C8D2F1" w14:textId="392EEFEE" w:rsidR="003635D8" w:rsidRPr="007E64A9" w:rsidRDefault="003635D8" w:rsidP="00D3005F">
            <w:pPr>
              <w:pStyle w:val="ListParagraph"/>
              <w:numPr>
                <w:ilvl w:val="0"/>
                <w:numId w:val="2"/>
              </w:numPr>
              <w:spacing w:before="120" w:after="60"/>
              <w:ind w:left="426" w:hanging="426"/>
              <w:contextualSpacing w:val="0"/>
            </w:pPr>
            <w:r w:rsidRPr="007E64A9">
              <w:t xml:space="preserve">Clause(s) of the </w:t>
            </w:r>
            <w:bookmarkStart w:id="0" w:name="_Hlk127540383"/>
            <w:r w:rsidRPr="007E64A9">
              <w:t>Model Councillor Code of Conduct alleged to have been breached</w:t>
            </w:r>
            <w:bookmarkEnd w:id="0"/>
          </w:p>
          <w:p w14:paraId="025782F9" w14:textId="441D3B2C" w:rsidR="003635D8" w:rsidRPr="007E64A9" w:rsidRDefault="003635D8" w:rsidP="00D3005F">
            <w:pPr>
              <w:spacing w:after="120"/>
              <w:ind w:left="709"/>
            </w:pPr>
            <w:r w:rsidRPr="007E64A9">
              <w:rPr>
                <w:i/>
              </w:rPr>
              <w:t>(</w:t>
            </w:r>
            <w:r w:rsidRPr="00EF1A6F">
              <w:rPr>
                <w:rFonts w:cstheme="minorHAnsi"/>
                <w:i/>
              </w:rPr>
              <w:t>regulation</w:t>
            </w:r>
            <w:r w:rsidRPr="007E64A9">
              <w:rPr>
                <w:i/>
              </w:rPr>
              <w:t xml:space="preserve"> 11(1)(b))</w:t>
            </w:r>
          </w:p>
        </w:tc>
        <w:tc>
          <w:tcPr>
            <w:tcW w:w="6015" w:type="dxa"/>
            <w:tcBorders>
              <w:left w:val="single" w:sz="4" w:space="0" w:color="auto"/>
              <w:bottom w:val="single" w:sz="4" w:space="0" w:color="auto"/>
            </w:tcBorders>
          </w:tcPr>
          <w:p w14:paraId="72482C2C" w14:textId="22B7F8DE" w:rsidR="003635D8" w:rsidRPr="007E64A9" w:rsidRDefault="00000000" w:rsidP="00F80B51">
            <w:pPr>
              <w:spacing w:before="120" w:after="120"/>
              <w:rPr>
                <w:color w:val="808080" w:themeColor="background1" w:themeShade="80"/>
                <w:highlight w:val="lightGray"/>
              </w:rPr>
            </w:pPr>
            <w:sdt>
              <w:sdtPr>
                <w:rPr>
                  <w:rFonts w:cstheme="minorHAnsi"/>
                </w:rPr>
                <w:id w:val="-1717736211"/>
                <w14:checkbox>
                  <w14:checked w14:val="0"/>
                  <w14:checkedState w14:val="2612" w14:font="MS Gothic"/>
                  <w14:uncheckedState w14:val="2610" w14:font="MS Gothic"/>
                </w14:checkbox>
              </w:sdtPr>
              <w:sdtContent>
                <w:r w:rsidR="00D80B52" w:rsidRPr="007E64A9">
                  <w:rPr>
                    <w:rFonts w:ascii="Segoe UI Symbol" w:eastAsia="MS Gothic" w:hAnsi="Segoe UI Symbol" w:cs="Segoe UI Symbol"/>
                  </w:rPr>
                  <w:t>☐</w:t>
                </w:r>
              </w:sdtContent>
            </w:sdt>
            <w:r w:rsidR="00D80B52" w:rsidRPr="007E64A9">
              <w:rPr>
                <w:rFonts w:cstheme="minorHAnsi"/>
              </w:rPr>
              <w:t xml:space="preserve"> Please confirm that you have read the relevant instructions for section C.1 at the end of this form</w:t>
            </w:r>
          </w:p>
        </w:tc>
      </w:tr>
      <w:tr w:rsidR="003635D8" w:rsidRPr="007E64A9" w14:paraId="14A396D4" w14:textId="77777777" w:rsidTr="00397AF8">
        <w:trPr>
          <w:trHeight w:val="409"/>
        </w:trPr>
        <w:tc>
          <w:tcPr>
            <w:tcW w:w="3227" w:type="dxa"/>
            <w:vMerge/>
            <w:tcBorders>
              <w:left w:val="single" w:sz="4" w:space="0" w:color="auto"/>
              <w:bottom w:val="single" w:sz="4" w:space="0" w:color="auto"/>
              <w:right w:val="single" w:sz="4" w:space="0" w:color="auto"/>
            </w:tcBorders>
            <w:vAlign w:val="center"/>
          </w:tcPr>
          <w:p w14:paraId="4443D254" w14:textId="77777777" w:rsidR="003635D8" w:rsidRPr="007E64A9" w:rsidRDefault="003635D8" w:rsidP="00667C77">
            <w:pPr>
              <w:pStyle w:val="ListParagraph"/>
              <w:numPr>
                <w:ilvl w:val="0"/>
                <w:numId w:val="2"/>
              </w:numPr>
              <w:spacing w:before="120" w:after="60"/>
              <w:ind w:left="284" w:hanging="284"/>
              <w:contextualSpacing w:val="0"/>
            </w:pPr>
          </w:p>
        </w:tc>
        <w:tc>
          <w:tcPr>
            <w:tcW w:w="6015" w:type="dxa"/>
            <w:tcBorders>
              <w:left w:val="single" w:sz="4" w:space="0" w:color="auto"/>
              <w:bottom w:val="single" w:sz="4" w:space="0" w:color="auto"/>
            </w:tcBorders>
          </w:tcPr>
          <w:p w14:paraId="7ABD7528" w14:textId="77777777" w:rsidR="00D80B52" w:rsidRPr="00BA35ED" w:rsidRDefault="00D80B52" w:rsidP="00BA35ED">
            <w:pPr>
              <w:spacing w:before="60" w:after="60"/>
            </w:pPr>
          </w:p>
          <w:p w14:paraId="48DFE3E8" w14:textId="77777777" w:rsidR="00E67C4F" w:rsidRPr="00BA35ED" w:rsidRDefault="00E67C4F" w:rsidP="00BA35ED">
            <w:pPr>
              <w:spacing w:before="60" w:after="60"/>
            </w:pPr>
          </w:p>
          <w:p w14:paraId="78E8C391" w14:textId="54EC78AF" w:rsidR="00E67C4F" w:rsidRPr="007E64A9" w:rsidRDefault="00E67C4F" w:rsidP="00F80B51">
            <w:pPr>
              <w:spacing w:before="120" w:after="120"/>
              <w:rPr>
                <w:rFonts w:cstheme="minorHAnsi"/>
              </w:rPr>
            </w:pPr>
          </w:p>
        </w:tc>
      </w:tr>
      <w:tr w:rsidR="00D44B18" w:rsidRPr="007E64A9" w14:paraId="290AA643" w14:textId="77777777" w:rsidTr="00D3005F">
        <w:trPr>
          <w:trHeight w:val="546"/>
        </w:trPr>
        <w:tc>
          <w:tcPr>
            <w:tcW w:w="3227" w:type="dxa"/>
            <w:vMerge w:val="restart"/>
            <w:tcBorders>
              <w:top w:val="single" w:sz="4" w:space="0" w:color="auto"/>
              <w:left w:val="single" w:sz="4" w:space="0" w:color="auto"/>
              <w:right w:val="single" w:sz="4" w:space="0" w:color="auto"/>
            </w:tcBorders>
          </w:tcPr>
          <w:p w14:paraId="2F67AF71" w14:textId="6089EB3F" w:rsidR="00D44B18" w:rsidRPr="007E64A9" w:rsidRDefault="00D44B18" w:rsidP="00D3005F">
            <w:pPr>
              <w:pStyle w:val="ListParagraph"/>
              <w:numPr>
                <w:ilvl w:val="0"/>
                <w:numId w:val="2"/>
              </w:numPr>
              <w:spacing w:before="120" w:after="60"/>
              <w:ind w:left="426" w:hanging="426"/>
              <w:contextualSpacing w:val="0"/>
            </w:pPr>
            <w:r w:rsidRPr="007E64A9">
              <w:t>Date of the alleged misconduct</w:t>
            </w:r>
          </w:p>
          <w:p w14:paraId="37C26183" w14:textId="38D77179" w:rsidR="00D44B18" w:rsidRPr="007E64A9" w:rsidRDefault="00D44B18" w:rsidP="00D3005F">
            <w:pPr>
              <w:spacing w:after="120"/>
              <w:ind w:left="709"/>
              <w:rPr>
                <w:i/>
              </w:rPr>
            </w:pPr>
            <w:r w:rsidRPr="007E64A9">
              <w:rPr>
                <w:i/>
              </w:rPr>
              <w:t xml:space="preserve">(section 143(3) of the Act requires an application to be made </w:t>
            </w:r>
            <w:r w:rsidRPr="00667C77">
              <w:rPr>
                <w:rFonts w:cstheme="minorHAnsi"/>
                <w:i/>
              </w:rPr>
              <w:t>within</w:t>
            </w:r>
            <w:r w:rsidRPr="007E64A9">
              <w:rPr>
                <w:i/>
              </w:rPr>
              <w:t xml:space="preserve"> 3 months of alleged misconduct occurring)</w:t>
            </w:r>
          </w:p>
        </w:tc>
        <w:tc>
          <w:tcPr>
            <w:tcW w:w="6015" w:type="dxa"/>
            <w:tcBorders>
              <w:top w:val="single" w:sz="4" w:space="0" w:color="auto"/>
              <w:left w:val="single" w:sz="4" w:space="0" w:color="auto"/>
            </w:tcBorders>
          </w:tcPr>
          <w:p w14:paraId="6D030CB0" w14:textId="6C390E0B" w:rsidR="00D44B18" w:rsidRPr="007E64A9" w:rsidRDefault="00000000" w:rsidP="00BA7F21">
            <w:pPr>
              <w:spacing w:before="120" w:after="120"/>
            </w:pPr>
            <w:sdt>
              <w:sdtPr>
                <w:rPr>
                  <w:rFonts w:cstheme="minorHAnsi"/>
                </w:rPr>
                <w:id w:val="2105142809"/>
                <w14:checkbox>
                  <w14:checked w14:val="0"/>
                  <w14:checkedState w14:val="2612" w14:font="MS Gothic"/>
                  <w14:uncheckedState w14:val="2610" w14:font="MS Gothic"/>
                </w14:checkbox>
              </w:sdtPr>
              <w:sdtContent>
                <w:r w:rsidR="00D80B52" w:rsidRPr="007E64A9">
                  <w:rPr>
                    <w:rFonts w:ascii="Segoe UI Symbol" w:eastAsia="MS Gothic" w:hAnsi="Segoe UI Symbol" w:cs="Segoe UI Symbol"/>
                  </w:rPr>
                  <w:t>☐</w:t>
                </w:r>
              </w:sdtContent>
            </w:sdt>
            <w:r w:rsidR="00D80B52" w:rsidRPr="007E64A9">
              <w:rPr>
                <w:rFonts w:cstheme="minorHAnsi"/>
              </w:rPr>
              <w:t xml:space="preserve"> Please confirm that you have read the relevant instructions for section C.2 at the end of this form</w:t>
            </w:r>
          </w:p>
        </w:tc>
      </w:tr>
      <w:tr w:rsidR="00D44B18" w:rsidRPr="007E64A9" w14:paraId="2C024EE5" w14:textId="77777777" w:rsidTr="00397AF8">
        <w:trPr>
          <w:trHeight w:val="873"/>
        </w:trPr>
        <w:tc>
          <w:tcPr>
            <w:tcW w:w="3227" w:type="dxa"/>
            <w:vMerge/>
            <w:tcBorders>
              <w:left w:val="single" w:sz="4" w:space="0" w:color="auto"/>
              <w:right w:val="single" w:sz="4" w:space="0" w:color="auto"/>
            </w:tcBorders>
            <w:vAlign w:val="center"/>
          </w:tcPr>
          <w:p w14:paraId="1529A6A2" w14:textId="77777777" w:rsidR="00D44B18" w:rsidRPr="007E64A9" w:rsidRDefault="00D44B18" w:rsidP="00667C77">
            <w:pPr>
              <w:pStyle w:val="ListParagraph"/>
              <w:numPr>
                <w:ilvl w:val="0"/>
                <w:numId w:val="2"/>
              </w:numPr>
              <w:spacing w:before="120" w:after="60"/>
              <w:ind w:left="284" w:hanging="284"/>
              <w:contextualSpacing w:val="0"/>
            </w:pPr>
          </w:p>
        </w:tc>
        <w:tc>
          <w:tcPr>
            <w:tcW w:w="6015" w:type="dxa"/>
            <w:tcBorders>
              <w:top w:val="single" w:sz="4" w:space="0" w:color="auto"/>
              <w:left w:val="single" w:sz="4" w:space="0" w:color="auto"/>
            </w:tcBorders>
          </w:tcPr>
          <w:p w14:paraId="6D9F2782" w14:textId="77777777" w:rsidR="00D80B52" w:rsidRPr="00BA35ED" w:rsidRDefault="00D80B52" w:rsidP="00BA35ED">
            <w:pPr>
              <w:spacing w:before="60" w:after="60"/>
            </w:pPr>
          </w:p>
          <w:p w14:paraId="6F29A6F4" w14:textId="77777777" w:rsidR="00E67C4F" w:rsidRPr="00BA35ED" w:rsidRDefault="00E67C4F" w:rsidP="00BA35ED">
            <w:pPr>
              <w:spacing w:before="60" w:after="60"/>
            </w:pPr>
          </w:p>
          <w:p w14:paraId="79EA4913" w14:textId="6C4703FA" w:rsidR="00E67C4F" w:rsidRPr="00BA35ED" w:rsidRDefault="00E67C4F" w:rsidP="00516A7B">
            <w:pPr>
              <w:spacing w:before="60" w:after="60"/>
            </w:pPr>
          </w:p>
        </w:tc>
      </w:tr>
      <w:tr w:rsidR="00310CF4" w:rsidRPr="007E64A9" w14:paraId="2A10890F" w14:textId="77777777" w:rsidTr="00D3005F">
        <w:tc>
          <w:tcPr>
            <w:tcW w:w="3227" w:type="dxa"/>
            <w:tcBorders>
              <w:top w:val="single" w:sz="4" w:space="0" w:color="auto"/>
              <w:left w:val="single" w:sz="4" w:space="0" w:color="auto"/>
              <w:bottom w:val="single" w:sz="4" w:space="0" w:color="auto"/>
              <w:right w:val="single" w:sz="4" w:space="0" w:color="auto"/>
            </w:tcBorders>
          </w:tcPr>
          <w:p w14:paraId="03FC719A" w14:textId="63E68845" w:rsidR="0006088C" w:rsidRPr="007E64A9" w:rsidRDefault="00FE553C" w:rsidP="00D3005F">
            <w:pPr>
              <w:pStyle w:val="ListParagraph"/>
              <w:numPr>
                <w:ilvl w:val="0"/>
                <w:numId w:val="2"/>
              </w:numPr>
              <w:spacing w:before="120" w:after="60"/>
              <w:ind w:left="426" w:hanging="426"/>
              <w:contextualSpacing w:val="0"/>
            </w:pPr>
            <w:r w:rsidRPr="007E64A9">
              <w:t>C</w:t>
            </w:r>
            <w:r w:rsidR="0006088C" w:rsidRPr="007E64A9">
              <w:t>ircumstances, actions or inactions alleged as constituting misconduct</w:t>
            </w:r>
          </w:p>
          <w:p w14:paraId="46B6F0F0" w14:textId="3F4ACFF8" w:rsidR="00C955B7" w:rsidRPr="007E64A9" w:rsidRDefault="00B67D3A" w:rsidP="00D3005F">
            <w:pPr>
              <w:spacing w:after="120"/>
              <w:ind w:left="709"/>
              <w:rPr>
                <w:i/>
              </w:rPr>
            </w:pPr>
            <w:r w:rsidRPr="007E64A9">
              <w:rPr>
                <w:i/>
              </w:rPr>
              <w:t>(</w:t>
            </w:r>
            <w:r w:rsidR="0019634B" w:rsidRPr="007E64A9">
              <w:rPr>
                <w:i/>
              </w:rPr>
              <w:t>regula</w:t>
            </w:r>
            <w:r w:rsidRPr="007E64A9">
              <w:rPr>
                <w:i/>
              </w:rPr>
              <w:t xml:space="preserve">tion </w:t>
            </w:r>
            <w:r w:rsidR="0019634B" w:rsidRPr="007E64A9">
              <w:rPr>
                <w:i/>
              </w:rPr>
              <w:t>11(1)</w:t>
            </w:r>
            <w:r w:rsidR="00CA1220" w:rsidRPr="007E64A9">
              <w:rPr>
                <w:i/>
              </w:rPr>
              <w:t>(</w:t>
            </w:r>
            <w:r w:rsidR="0006088C" w:rsidRPr="007E64A9">
              <w:rPr>
                <w:i/>
              </w:rPr>
              <w:t>c</w:t>
            </w:r>
            <w:r w:rsidR="0019634B" w:rsidRPr="007E64A9">
              <w:rPr>
                <w:i/>
              </w:rPr>
              <w:t>)</w:t>
            </w:r>
            <w:r w:rsidRPr="007E64A9">
              <w:rPr>
                <w:i/>
              </w:rPr>
              <w:t>)</w:t>
            </w:r>
          </w:p>
        </w:tc>
        <w:tc>
          <w:tcPr>
            <w:tcW w:w="6015" w:type="dxa"/>
            <w:tcBorders>
              <w:top w:val="single" w:sz="4" w:space="0" w:color="auto"/>
              <w:left w:val="single" w:sz="4" w:space="0" w:color="auto"/>
              <w:bottom w:val="single" w:sz="4" w:space="0" w:color="auto"/>
            </w:tcBorders>
          </w:tcPr>
          <w:p w14:paraId="5FF80FB3" w14:textId="77777777" w:rsidR="00F80B51" w:rsidRDefault="00F80B51" w:rsidP="00BA35ED">
            <w:pPr>
              <w:spacing w:before="60" w:after="60"/>
            </w:pPr>
          </w:p>
          <w:p w14:paraId="1015D9EF" w14:textId="77777777" w:rsidR="00D3005F" w:rsidRDefault="00D3005F" w:rsidP="00BA35ED">
            <w:pPr>
              <w:spacing w:before="60" w:after="60"/>
            </w:pPr>
          </w:p>
          <w:p w14:paraId="0A3B5638" w14:textId="77777777" w:rsidR="00D3005F" w:rsidRDefault="00D3005F" w:rsidP="00BA35ED">
            <w:pPr>
              <w:spacing w:before="60" w:after="60"/>
            </w:pPr>
          </w:p>
          <w:p w14:paraId="16AFCFCE" w14:textId="77777777" w:rsidR="00D3005F" w:rsidRDefault="00D3005F" w:rsidP="00BA35ED">
            <w:pPr>
              <w:spacing w:before="60" w:after="60"/>
            </w:pPr>
          </w:p>
          <w:p w14:paraId="74999479" w14:textId="77777777" w:rsidR="00BA35ED" w:rsidRDefault="00BA35ED" w:rsidP="00BA35ED">
            <w:pPr>
              <w:spacing w:before="60" w:after="60"/>
            </w:pPr>
          </w:p>
          <w:p w14:paraId="139B5E07" w14:textId="77777777" w:rsidR="00D3005F" w:rsidRDefault="00D3005F" w:rsidP="00BA35ED">
            <w:pPr>
              <w:spacing w:before="60" w:after="60"/>
            </w:pPr>
          </w:p>
          <w:p w14:paraId="11708A35" w14:textId="77777777" w:rsidR="0069474C" w:rsidRDefault="0069474C" w:rsidP="00BA35ED">
            <w:pPr>
              <w:spacing w:before="60" w:after="60"/>
            </w:pPr>
          </w:p>
          <w:p w14:paraId="5575FA4F" w14:textId="77777777" w:rsidR="00D95D27" w:rsidRPr="007E64A9" w:rsidRDefault="00D95D27" w:rsidP="00BA35ED">
            <w:pPr>
              <w:spacing w:before="60" w:after="60"/>
            </w:pPr>
          </w:p>
        </w:tc>
      </w:tr>
      <w:tr w:rsidR="0006088C" w:rsidRPr="007E64A9" w14:paraId="1D889898" w14:textId="77777777" w:rsidTr="00D95D27">
        <w:trPr>
          <w:trHeight w:val="3026"/>
        </w:trPr>
        <w:tc>
          <w:tcPr>
            <w:tcW w:w="3227" w:type="dxa"/>
            <w:tcBorders>
              <w:top w:val="single" w:sz="4" w:space="0" w:color="auto"/>
              <w:left w:val="single" w:sz="4" w:space="0" w:color="auto"/>
              <w:bottom w:val="single" w:sz="4" w:space="0" w:color="auto"/>
              <w:right w:val="single" w:sz="4" w:space="0" w:color="auto"/>
            </w:tcBorders>
          </w:tcPr>
          <w:p w14:paraId="409C8BED" w14:textId="1B2E6FCD" w:rsidR="00A445FC" w:rsidRPr="007E64A9" w:rsidRDefault="00FE553C" w:rsidP="00D3005F">
            <w:pPr>
              <w:pStyle w:val="ListParagraph"/>
              <w:numPr>
                <w:ilvl w:val="0"/>
                <w:numId w:val="2"/>
              </w:numPr>
              <w:spacing w:before="120" w:after="60"/>
              <w:ind w:left="426" w:hanging="426"/>
              <w:contextualSpacing w:val="0"/>
            </w:pPr>
            <w:r w:rsidRPr="007E64A9">
              <w:t>P</w:t>
            </w:r>
            <w:r w:rsidR="00A445FC" w:rsidRPr="007E64A9">
              <w:t xml:space="preserve">articulars of any evidence of the circumstances, actions or inactions alleged as constituting </w:t>
            </w:r>
            <w:r w:rsidRPr="007E64A9">
              <w:t xml:space="preserve">the </w:t>
            </w:r>
            <w:r w:rsidR="00A445FC" w:rsidRPr="007E64A9">
              <w:t>misconduct</w:t>
            </w:r>
            <w:r w:rsidR="00824B8F" w:rsidRPr="007E64A9">
              <w:t xml:space="preserve"> </w:t>
            </w:r>
          </w:p>
          <w:p w14:paraId="23986E59" w14:textId="695F6FCC" w:rsidR="00A445FC" w:rsidRPr="007E64A9" w:rsidRDefault="00A445FC" w:rsidP="00D3005F">
            <w:pPr>
              <w:spacing w:after="120"/>
              <w:ind w:left="709"/>
              <w:rPr>
                <w:i/>
              </w:rPr>
            </w:pPr>
            <w:r w:rsidRPr="007E64A9">
              <w:rPr>
                <w:i/>
              </w:rPr>
              <w:t>(regulation 11(1)(d))</w:t>
            </w:r>
          </w:p>
          <w:p w14:paraId="350953ED" w14:textId="13E0EBBA" w:rsidR="00A445FC" w:rsidRPr="007E64A9" w:rsidRDefault="00447623" w:rsidP="00D3005F">
            <w:pPr>
              <w:pStyle w:val="ListParagraph"/>
              <w:spacing w:before="120" w:after="60"/>
              <w:ind w:left="0"/>
              <w:contextualSpacing w:val="0"/>
              <w:rPr>
                <w:i/>
                <w:iCs/>
              </w:rPr>
            </w:pPr>
            <w:r>
              <w:rPr>
                <w:i/>
                <w:iCs/>
              </w:rPr>
              <w:tab/>
            </w:r>
            <w:r w:rsidR="00733194" w:rsidRPr="007E64A9">
              <w:rPr>
                <w:i/>
                <w:iCs/>
              </w:rPr>
              <w:t xml:space="preserve">Note: Further </w:t>
            </w:r>
            <w:r>
              <w:rPr>
                <w:i/>
                <w:iCs/>
              </w:rPr>
              <w:tab/>
            </w:r>
            <w:r w:rsidR="00733194" w:rsidRPr="007E64A9">
              <w:rPr>
                <w:i/>
                <w:iCs/>
              </w:rPr>
              <w:t xml:space="preserve">information may be </w:t>
            </w:r>
            <w:r>
              <w:rPr>
                <w:i/>
                <w:iCs/>
              </w:rPr>
              <w:tab/>
            </w:r>
            <w:r w:rsidR="00733194" w:rsidRPr="007E64A9">
              <w:rPr>
                <w:i/>
                <w:iCs/>
              </w:rPr>
              <w:t>attached</w:t>
            </w:r>
            <w:r w:rsidR="002A34DA" w:rsidRPr="007E64A9">
              <w:rPr>
                <w:i/>
                <w:iCs/>
              </w:rPr>
              <w:t xml:space="preserve"> to this form</w:t>
            </w:r>
          </w:p>
        </w:tc>
        <w:tc>
          <w:tcPr>
            <w:tcW w:w="6015" w:type="dxa"/>
            <w:tcBorders>
              <w:top w:val="single" w:sz="4" w:space="0" w:color="auto"/>
              <w:left w:val="single" w:sz="4" w:space="0" w:color="auto"/>
              <w:bottom w:val="single" w:sz="4" w:space="0" w:color="auto"/>
            </w:tcBorders>
          </w:tcPr>
          <w:p w14:paraId="00EDC349" w14:textId="77777777" w:rsidR="00421B3F" w:rsidRDefault="00421B3F" w:rsidP="00BA35ED">
            <w:pPr>
              <w:spacing w:before="60" w:after="60"/>
            </w:pPr>
          </w:p>
          <w:p w14:paraId="798F0D42" w14:textId="77777777" w:rsidR="00D3005F" w:rsidRDefault="00D3005F" w:rsidP="00BA35ED">
            <w:pPr>
              <w:spacing w:before="60" w:after="60"/>
            </w:pPr>
          </w:p>
          <w:p w14:paraId="41E58769" w14:textId="56DA868D" w:rsidR="00BA35ED" w:rsidRPr="007E64A9" w:rsidRDefault="00BA35ED" w:rsidP="00BA35ED">
            <w:pPr>
              <w:spacing w:before="60" w:after="60"/>
            </w:pPr>
          </w:p>
        </w:tc>
      </w:tr>
    </w:tbl>
    <w:p w14:paraId="4962A6F2" w14:textId="77777777" w:rsidR="00BA4F7A" w:rsidRDefault="00BA4F7A" w:rsidP="00FE553C">
      <w:pPr>
        <w:rPr>
          <w:b/>
          <w:sz w:val="24"/>
          <w:szCs w:val="24"/>
        </w:rPr>
      </w:pPr>
    </w:p>
    <w:p w14:paraId="3E90B185" w14:textId="77777777" w:rsidR="00C667C4" w:rsidRDefault="00C667C4" w:rsidP="00FE553C">
      <w:pPr>
        <w:rPr>
          <w:b/>
          <w:sz w:val="24"/>
          <w:szCs w:val="24"/>
        </w:rPr>
        <w:sectPr w:rsidR="00C667C4" w:rsidSect="00B5437B">
          <w:pgSz w:w="11906" w:h="16838" w:code="9"/>
          <w:pgMar w:top="1440" w:right="1440" w:bottom="1191" w:left="1440" w:header="709" w:footer="709" w:gutter="0"/>
          <w:cols w:space="708"/>
          <w:docGrid w:linePitch="360"/>
        </w:sectPr>
      </w:pPr>
    </w:p>
    <w:p w14:paraId="66563A49" w14:textId="79A1D9E2" w:rsidR="00FE553C" w:rsidRPr="00310CF4" w:rsidRDefault="00FE553C" w:rsidP="0000164A">
      <w:pPr>
        <w:spacing w:before="120" w:after="120"/>
        <w:rPr>
          <w:b/>
          <w:sz w:val="24"/>
          <w:szCs w:val="24"/>
        </w:rPr>
      </w:pPr>
      <w:r>
        <w:rPr>
          <w:b/>
          <w:sz w:val="24"/>
          <w:szCs w:val="24"/>
        </w:rPr>
        <w:lastRenderedPageBreak/>
        <w:t xml:space="preserve">Section </w:t>
      </w:r>
      <w:r w:rsidR="00201C6C">
        <w:rPr>
          <w:b/>
          <w:sz w:val="24"/>
          <w:szCs w:val="24"/>
        </w:rPr>
        <w:t>D</w:t>
      </w:r>
      <w:r w:rsidRPr="00310CF4">
        <w:rPr>
          <w:b/>
          <w:sz w:val="24"/>
          <w:szCs w:val="24"/>
        </w:rPr>
        <w:t xml:space="preserve"> - </w:t>
      </w:r>
      <w:r>
        <w:rPr>
          <w:b/>
          <w:sz w:val="24"/>
          <w:szCs w:val="24"/>
        </w:rPr>
        <w:t>Details of steps taken by Council to resolve the matter</w:t>
      </w:r>
    </w:p>
    <w:tbl>
      <w:tblPr>
        <w:tblStyle w:val="TableGrid1"/>
        <w:tblW w:w="0" w:type="auto"/>
        <w:tblLook w:val="04A0" w:firstRow="1" w:lastRow="0" w:firstColumn="1" w:lastColumn="0" w:noHBand="0" w:noVBand="1"/>
      </w:tblPr>
      <w:tblGrid>
        <w:gridCol w:w="3227"/>
        <w:gridCol w:w="6015"/>
      </w:tblGrid>
      <w:tr w:rsidR="00FE553C" w:rsidRPr="0000164A" w14:paraId="45E408B4" w14:textId="77777777" w:rsidTr="00A770E5">
        <w:tc>
          <w:tcPr>
            <w:tcW w:w="9242" w:type="dxa"/>
            <w:gridSpan w:val="2"/>
            <w:tcBorders>
              <w:bottom w:val="single" w:sz="4" w:space="0" w:color="auto"/>
            </w:tcBorders>
            <w:shd w:val="clear" w:color="auto" w:fill="595959" w:themeFill="text1" w:themeFillTint="A6"/>
          </w:tcPr>
          <w:p w14:paraId="1506EDF8" w14:textId="7D3F2395" w:rsidR="00FE553C" w:rsidRPr="00310CF4" w:rsidRDefault="00FE553C" w:rsidP="0000164A">
            <w:pPr>
              <w:rPr>
                <w:b/>
                <w:sz w:val="24"/>
                <w:szCs w:val="24"/>
              </w:rPr>
            </w:pPr>
          </w:p>
        </w:tc>
      </w:tr>
      <w:tr w:rsidR="00C43EA2" w:rsidRPr="00310CF4" w14:paraId="75EAF088" w14:textId="77777777" w:rsidTr="00C43EA2">
        <w:tc>
          <w:tcPr>
            <w:tcW w:w="9242" w:type="dxa"/>
            <w:gridSpan w:val="2"/>
            <w:tcBorders>
              <w:bottom w:val="single" w:sz="4" w:space="0" w:color="auto"/>
            </w:tcBorders>
            <w:shd w:val="clear" w:color="auto" w:fill="auto"/>
          </w:tcPr>
          <w:p w14:paraId="7FD0521C" w14:textId="09F568B2" w:rsidR="00C43EA2" w:rsidRPr="00397AF8" w:rsidRDefault="00C43EA2" w:rsidP="00C31CCF">
            <w:pPr>
              <w:tabs>
                <w:tab w:val="left" w:pos="709"/>
              </w:tabs>
              <w:spacing w:before="120" w:after="120"/>
              <w:ind w:left="709" w:right="244" w:hanging="709"/>
              <w:rPr>
                <w:b/>
                <w:sz w:val="20"/>
                <w:szCs w:val="20"/>
              </w:rPr>
            </w:pPr>
            <w:r w:rsidRPr="00397AF8">
              <w:rPr>
                <w:color w:val="000000" w:themeColor="text1"/>
                <w:sz w:val="20"/>
                <w:szCs w:val="20"/>
              </w:rPr>
              <w:t>Note:</w:t>
            </w:r>
            <w:r w:rsidR="0082514D">
              <w:rPr>
                <w:color w:val="000000" w:themeColor="text1"/>
                <w:sz w:val="20"/>
                <w:szCs w:val="20"/>
              </w:rPr>
              <w:tab/>
            </w:r>
            <w:r w:rsidR="00B141AA" w:rsidRPr="00397AF8">
              <w:rPr>
                <w:color w:val="000000" w:themeColor="text1"/>
                <w:sz w:val="20"/>
                <w:szCs w:val="20"/>
              </w:rPr>
              <w:t>Under section 144 of the Act t</w:t>
            </w:r>
            <w:r w:rsidRPr="00397AF8">
              <w:rPr>
                <w:color w:val="000000" w:themeColor="text1"/>
                <w:sz w:val="20"/>
                <w:szCs w:val="20"/>
              </w:rPr>
              <w:t>he P</w:t>
            </w:r>
            <w:r w:rsidR="00BE3E8F" w:rsidRPr="00397AF8">
              <w:rPr>
                <w:color w:val="000000" w:themeColor="text1"/>
                <w:sz w:val="20"/>
                <w:szCs w:val="20"/>
              </w:rPr>
              <w:t>rincipal Councillor Conduct Registrar</w:t>
            </w:r>
            <w:r w:rsidRPr="00397AF8">
              <w:rPr>
                <w:color w:val="000000" w:themeColor="text1"/>
                <w:sz w:val="20"/>
                <w:szCs w:val="20"/>
              </w:rPr>
              <w:t xml:space="preserve"> must be satisfied that the Council has taken sufficient or appropriate steps to resolve the matter</w:t>
            </w:r>
            <w:r w:rsidR="00837803" w:rsidRPr="00397AF8">
              <w:rPr>
                <w:color w:val="000000" w:themeColor="text1"/>
                <w:sz w:val="20"/>
                <w:szCs w:val="20"/>
              </w:rPr>
              <w:t xml:space="preserve"> and</w:t>
            </w:r>
            <w:r w:rsidRPr="00397AF8">
              <w:rPr>
                <w:color w:val="000000" w:themeColor="text1"/>
                <w:sz w:val="20"/>
                <w:szCs w:val="20"/>
              </w:rPr>
              <w:t xml:space="preserve"> the matter remains unresolved</w:t>
            </w:r>
            <w:r w:rsidR="00837803" w:rsidRPr="00397AF8">
              <w:rPr>
                <w:color w:val="000000" w:themeColor="text1"/>
                <w:sz w:val="20"/>
                <w:szCs w:val="20"/>
              </w:rPr>
              <w:t>,</w:t>
            </w:r>
            <w:r w:rsidRPr="00397AF8">
              <w:rPr>
                <w:color w:val="000000" w:themeColor="text1"/>
                <w:sz w:val="20"/>
                <w:szCs w:val="20"/>
              </w:rPr>
              <w:t xml:space="preserve"> or the Council has not taken any steps to resolve the matter but the reasons for that is adequate.</w:t>
            </w:r>
          </w:p>
        </w:tc>
      </w:tr>
      <w:tr w:rsidR="00FE553C" w:rsidRPr="00310CF4" w14:paraId="0FE3B8C8" w14:textId="77777777" w:rsidTr="004F271C">
        <w:tc>
          <w:tcPr>
            <w:tcW w:w="3227" w:type="dxa"/>
            <w:tcBorders>
              <w:top w:val="single" w:sz="4" w:space="0" w:color="auto"/>
              <w:left w:val="single" w:sz="4" w:space="0" w:color="auto"/>
              <w:bottom w:val="single" w:sz="4" w:space="0" w:color="auto"/>
              <w:right w:val="single" w:sz="4" w:space="0" w:color="auto"/>
            </w:tcBorders>
          </w:tcPr>
          <w:p w14:paraId="582EB16A" w14:textId="7FD0CC51" w:rsidR="00FE553C" w:rsidRPr="004B5170" w:rsidRDefault="00FE553C" w:rsidP="004F271C">
            <w:pPr>
              <w:pStyle w:val="ListParagraph"/>
              <w:numPr>
                <w:ilvl w:val="0"/>
                <w:numId w:val="2"/>
              </w:numPr>
              <w:spacing w:before="120" w:after="60"/>
              <w:ind w:left="426" w:hanging="426"/>
              <w:contextualSpacing w:val="0"/>
            </w:pPr>
            <w:r w:rsidRPr="004B5170">
              <w:t xml:space="preserve">Specify any steps taken by Council to resolve the matter and the reason why the matter was not resolved by the taking of those steps </w:t>
            </w:r>
          </w:p>
          <w:p w14:paraId="1735C10D" w14:textId="77777777" w:rsidR="00FE553C" w:rsidRDefault="00FE553C" w:rsidP="004F271C">
            <w:pPr>
              <w:spacing w:after="120"/>
              <w:ind w:left="567"/>
              <w:rPr>
                <w:i/>
                <w:sz w:val="20"/>
                <w:szCs w:val="20"/>
              </w:rPr>
            </w:pPr>
            <w:r w:rsidRPr="00397AF8">
              <w:rPr>
                <w:i/>
                <w:sz w:val="20"/>
                <w:szCs w:val="20"/>
              </w:rPr>
              <w:t>(regulation 11(1)(e)(i))</w:t>
            </w:r>
          </w:p>
          <w:p w14:paraId="1259090D" w14:textId="71562FBC" w:rsidR="0069474C" w:rsidRPr="00397AF8" w:rsidRDefault="0069474C" w:rsidP="004F271C">
            <w:pPr>
              <w:spacing w:after="120"/>
              <w:ind w:left="567"/>
              <w:rPr>
                <w:i/>
                <w:sz w:val="20"/>
                <w:szCs w:val="20"/>
              </w:rPr>
            </w:pPr>
          </w:p>
        </w:tc>
        <w:tc>
          <w:tcPr>
            <w:tcW w:w="6015" w:type="dxa"/>
            <w:tcBorders>
              <w:top w:val="single" w:sz="4" w:space="0" w:color="auto"/>
              <w:left w:val="single" w:sz="4" w:space="0" w:color="auto"/>
              <w:bottom w:val="single" w:sz="4" w:space="0" w:color="auto"/>
            </w:tcBorders>
          </w:tcPr>
          <w:p w14:paraId="204EF397" w14:textId="77777777" w:rsidR="00FE553C" w:rsidRPr="00310CF4" w:rsidRDefault="00FE553C" w:rsidP="00A770E5">
            <w:pPr>
              <w:spacing w:before="60" w:after="60"/>
            </w:pPr>
          </w:p>
        </w:tc>
      </w:tr>
      <w:tr w:rsidR="00FE553C" w:rsidRPr="00310CF4" w14:paraId="30BAD2A5" w14:textId="77777777" w:rsidTr="004B5170">
        <w:tc>
          <w:tcPr>
            <w:tcW w:w="9242" w:type="dxa"/>
            <w:gridSpan w:val="2"/>
            <w:tcBorders>
              <w:top w:val="single" w:sz="4" w:space="0" w:color="auto"/>
              <w:left w:val="nil"/>
              <w:bottom w:val="single" w:sz="4" w:space="0" w:color="auto"/>
              <w:right w:val="nil"/>
            </w:tcBorders>
          </w:tcPr>
          <w:p w14:paraId="2E348ABA" w14:textId="12722474" w:rsidR="00FE553C" w:rsidRPr="004157EF" w:rsidRDefault="00FE553C" w:rsidP="00A770E5">
            <w:pPr>
              <w:spacing w:before="60" w:after="60"/>
              <w:ind w:left="567"/>
              <w:rPr>
                <w:b/>
              </w:rPr>
            </w:pPr>
            <w:r w:rsidRPr="004157EF">
              <w:rPr>
                <w:b/>
              </w:rPr>
              <w:t>OR</w:t>
            </w:r>
          </w:p>
        </w:tc>
      </w:tr>
      <w:tr w:rsidR="00FE553C" w:rsidRPr="00310CF4" w14:paraId="226C4630" w14:textId="77777777" w:rsidTr="004F271C">
        <w:tc>
          <w:tcPr>
            <w:tcW w:w="3227" w:type="dxa"/>
            <w:tcBorders>
              <w:top w:val="single" w:sz="4" w:space="0" w:color="auto"/>
              <w:left w:val="single" w:sz="4" w:space="0" w:color="auto"/>
              <w:bottom w:val="single" w:sz="4" w:space="0" w:color="auto"/>
              <w:right w:val="single" w:sz="4" w:space="0" w:color="auto"/>
            </w:tcBorders>
          </w:tcPr>
          <w:p w14:paraId="0A2FCBF3" w14:textId="77777777" w:rsidR="00FE553C" w:rsidRPr="001D4755" w:rsidRDefault="00FE553C" w:rsidP="004F271C">
            <w:pPr>
              <w:pStyle w:val="ListParagraph"/>
              <w:numPr>
                <w:ilvl w:val="0"/>
                <w:numId w:val="2"/>
              </w:numPr>
              <w:spacing w:before="120" w:after="60"/>
              <w:ind w:left="426" w:hanging="426"/>
              <w:contextualSpacing w:val="0"/>
            </w:pPr>
            <w:r w:rsidRPr="001D4755">
              <w:t>If the Council did not take any steps to resolve the matter, the reason why the Council did not take any steps to resolve the matter</w:t>
            </w:r>
          </w:p>
          <w:p w14:paraId="196EE350" w14:textId="77777777" w:rsidR="00FE553C" w:rsidRDefault="00FE553C" w:rsidP="004F271C">
            <w:pPr>
              <w:spacing w:after="120"/>
              <w:ind w:left="567"/>
              <w:rPr>
                <w:i/>
                <w:sz w:val="20"/>
                <w:szCs w:val="20"/>
              </w:rPr>
            </w:pPr>
            <w:r w:rsidRPr="00397AF8">
              <w:rPr>
                <w:i/>
                <w:sz w:val="20"/>
                <w:szCs w:val="20"/>
              </w:rPr>
              <w:t>(regulation 11(1)(e)(ii))</w:t>
            </w:r>
          </w:p>
          <w:p w14:paraId="66AFF21B" w14:textId="19EEED46" w:rsidR="0069474C" w:rsidRPr="00397AF8" w:rsidRDefault="0069474C" w:rsidP="004F271C">
            <w:pPr>
              <w:spacing w:after="120"/>
              <w:ind w:left="567"/>
              <w:rPr>
                <w:i/>
                <w:sz w:val="20"/>
                <w:szCs w:val="20"/>
              </w:rPr>
            </w:pPr>
          </w:p>
        </w:tc>
        <w:tc>
          <w:tcPr>
            <w:tcW w:w="6015" w:type="dxa"/>
            <w:tcBorders>
              <w:top w:val="single" w:sz="4" w:space="0" w:color="auto"/>
              <w:left w:val="single" w:sz="4" w:space="0" w:color="auto"/>
              <w:bottom w:val="single" w:sz="4" w:space="0" w:color="auto"/>
            </w:tcBorders>
          </w:tcPr>
          <w:p w14:paraId="65705B52" w14:textId="77777777" w:rsidR="00FE553C" w:rsidRPr="00310CF4" w:rsidRDefault="00FE553C" w:rsidP="00A770E5">
            <w:pPr>
              <w:spacing w:before="60" w:after="60"/>
            </w:pPr>
          </w:p>
        </w:tc>
      </w:tr>
    </w:tbl>
    <w:p w14:paraId="7A1A484F" w14:textId="77777777" w:rsidR="00C667C4" w:rsidRDefault="00C667C4" w:rsidP="00AD64FB">
      <w:pPr>
        <w:rPr>
          <w:b/>
          <w:sz w:val="24"/>
          <w:szCs w:val="24"/>
        </w:rPr>
        <w:sectPr w:rsidR="00C667C4" w:rsidSect="00B5437B">
          <w:pgSz w:w="11906" w:h="16838" w:code="9"/>
          <w:pgMar w:top="1440" w:right="1440" w:bottom="1191" w:left="1440" w:header="709" w:footer="709" w:gutter="0"/>
          <w:cols w:space="708"/>
          <w:docGrid w:linePitch="360"/>
        </w:sectPr>
      </w:pPr>
    </w:p>
    <w:p w14:paraId="1E0EE9B7" w14:textId="13BD216B" w:rsidR="00AD64FB" w:rsidRDefault="00AD64FB" w:rsidP="004B5170">
      <w:pPr>
        <w:spacing w:before="120" w:after="120"/>
        <w:rPr>
          <w:b/>
          <w:sz w:val="24"/>
          <w:szCs w:val="24"/>
        </w:rPr>
      </w:pPr>
      <w:r>
        <w:rPr>
          <w:b/>
          <w:sz w:val="24"/>
          <w:szCs w:val="24"/>
        </w:rPr>
        <w:lastRenderedPageBreak/>
        <w:t xml:space="preserve">Section </w:t>
      </w:r>
      <w:r w:rsidR="00201C6C">
        <w:rPr>
          <w:b/>
          <w:sz w:val="24"/>
          <w:szCs w:val="24"/>
        </w:rPr>
        <w:t>E</w:t>
      </w:r>
      <w:r w:rsidR="00FE553C" w:rsidRPr="00310CF4">
        <w:rPr>
          <w:b/>
          <w:sz w:val="24"/>
          <w:szCs w:val="24"/>
        </w:rPr>
        <w:t xml:space="preserve"> </w:t>
      </w:r>
      <w:r w:rsidRPr="00310CF4">
        <w:rPr>
          <w:b/>
          <w:sz w:val="24"/>
          <w:szCs w:val="24"/>
        </w:rPr>
        <w:t xml:space="preserve">- </w:t>
      </w:r>
      <w:r>
        <w:rPr>
          <w:b/>
          <w:sz w:val="24"/>
          <w:szCs w:val="24"/>
        </w:rPr>
        <w:t xml:space="preserve">Declaration </w:t>
      </w:r>
    </w:p>
    <w:tbl>
      <w:tblPr>
        <w:tblStyle w:val="TableGrid11"/>
        <w:tblW w:w="0" w:type="auto"/>
        <w:tblLook w:val="04A0" w:firstRow="1" w:lastRow="0" w:firstColumn="1" w:lastColumn="0" w:noHBand="0" w:noVBand="1"/>
      </w:tblPr>
      <w:tblGrid>
        <w:gridCol w:w="9242"/>
      </w:tblGrid>
      <w:tr w:rsidR="002F68E1" w:rsidRPr="00761EA6" w14:paraId="633D9876" w14:textId="77777777">
        <w:tc>
          <w:tcPr>
            <w:tcW w:w="9242" w:type="dxa"/>
            <w:tcBorders>
              <w:bottom w:val="single" w:sz="4" w:space="0" w:color="auto"/>
            </w:tcBorders>
            <w:shd w:val="clear" w:color="auto" w:fill="595959" w:themeFill="text1" w:themeFillTint="A6"/>
          </w:tcPr>
          <w:p w14:paraId="3D28D9F0" w14:textId="77777777" w:rsidR="002F68E1" w:rsidRPr="00761EA6" w:rsidRDefault="002F68E1" w:rsidP="002F68E1">
            <w:pPr>
              <w:spacing w:before="60" w:after="60" w:line="276" w:lineRule="auto"/>
              <w:rPr>
                <w:b/>
                <w:color w:val="FFFFFF" w:themeColor="background1"/>
              </w:rPr>
            </w:pPr>
            <w:r w:rsidRPr="00761EA6">
              <w:rPr>
                <w:b/>
                <w:color w:val="FFFFFF" w:themeColor="background1"/>
              </w:rPr>
              <w:t>Privacy collection statement</w:t>
            </w:r>
          </w:p>
        </w:tc>
      </w:tr>
      <w:tr w:rsidR="002F68E1" w:rsidRPr="002F68E1" w14:paraId="735F1A98" w14:textId="77777777">
        <w:tc>
          <w:tcPr>
            <w:tcW w:w="9242" w:type="dxa"/>
            <w:tcBorders>
              <w:top w:val="single" w:sz="4" w:space="0" w:color="auto"/>
              <w:left w:val="single" w:sz="4" w:space="0" w:color="auto"/>
              <w:bottom w:val="single" w:sz="4" w:space="0" w:color="auto"/>
            </w:tcBorders>
          </w:tcPr>
          <w:p w14:paraId="4D0EE39F" w14:textId="3A2D462D" w:rsidR="00A27FDE" w:rsidRPr="004F271C" w:rsidRDefault="00A27FDE" w:rsidP="00A473B3">
            <w:pPr>
              <w:spacing w:before="120" w:after="120"/>
              <w:ind w:right="244"/>
              <w:rPr>
                <w:color w:val="000000" w:themeColor="text1"/>
                <w:sz w:val="20"/>
                <w:szCs w:val="20"/>
              </w:rPr>
            </w:pPr>
            <w:r w:rsidRPr="004F271C">
              <w:rPr>
                <w:color w:val="000000" w:themeColor="text1"/>
                <w:sz w:val="20"/>
                <w:szCs w:val="20"/>
              </w:rPr>
              <w:t xml:space="preserve">The Principal Councillor Conduct Registrar is an officer of the Department of </w:t>
            </w:r>
            <w:r w:rsidR="00531635" w:rsidRPr="004F271C">
              <w:rPr>
                <w:color w:val="000000" w:themeColor="text1"/>
                <w:sz w:val="20"/>
                <w:szCs w:val="20"/>
              </w:rPr>
              <w:t>Government Services</w:t>
            </w:r>
            <w:r w:rsidRPr="004F271C">
              <w:rPr>
                <w:color w:val="000000" w:themeColor="text1"/>
                <w:sz w:val="20"/>
                <w:szCs w:val="20"/>
              </w:rPr>
              <w:t>.  The Department is committed to protecting personal information provided by you in accordance with the principles of the Victorian privacy laws.</w:t>
            </w:r>
          </w:p>
          <w:p w14:paraId="4F3F3529" w14:textId="3A3A5587" w:rsidR="00A27FDE" w:rsidRPr="004F271C" w:rsidRDefault="00A27FDE" w:rsidP="00A473B3">
            <w:pPr>
              <w:spacing w:before="120" w:after="60"/>
              <w:ind w:right="244"/>
              <w:rPr>
                <w:color w:val="000000" w:themeColor="text1"/>
                <w:sz w:val="20"/>
                <w:szCs w:val="20"/>
              </w:rPr>
            </w:pPr>
            <w:r w:rsidRPr="004F271C">
              <w:rPr>
                <w:color w:val="000000" w:themeColor="text1"/>
                <w:sz w:val="20"/>
                <w:szCs w:val="20"/>
              </w:rPr>
              <w:t xml:space="preserve">The information you provide in this application will be used for the purposes of and in accordance with the provisions of the </w:t>
            </w:r>
            <w:r w:rsidRPr="004F271C">
              <w:rPr>
                <w:i/>
                <w:color w:val="000000" w:themeColor="text1"/>
                <w:sz w:val="20"/>
                <w:szCs w:val="20"/>
              </w:rPr>
              <w:t xml:space="preserve">Local Government Act </w:t>
            </w:r>
            <w:r w:rsidR="00433B83" w:rsidRPr="004F271C">
              <w:rPr>
                <w:i/>
                <w:color w:val="000000" w:themeColor="text1"/>
                <w:sz w:val="20"/>
                <w:szCs w:val="20"/>
              </w:rPr>
              <w:t>2020</w:t>
            </w:r>
            <w:r w:rsidR="00C11202" w:rsidRPr="004F271C">
              <w:rPr>
                <w:color w:val="000000" w:themeColor="text1"/>
                <w:sz w:val="20"/>
                <w:szCs w:val="20"/>
              </w:rPr>
              <w:t xml:space="preserve"> (the Act) </w:t>
            </w:r>
            <w:r w:rsidRPr="004F271C">
              <w:rPr>
                <w:color w:val="000000" w:themeColor="text1"/>
                <w:sz w:val="20"/>
                <w:szCs w:val="20"/>
              </w:rPr>
              <w:t xml:space="preserve">relating to </w:t>
            </w:r>
            <w:r w:rsidR="00CA1220" w:rsidRPr="004F271C">
              <w:rPr>
                <w:color w:val="000000" w:themeColor="text1"/>
                <w:sz w:val="20"/>
                <w:szCs w:val="20"/>
              </w:rPr>
              <w:t xml:space="preserve">the internal arbitration </w:t>
            </w:r>
            <w:r w:rsidR="005555CD" w:rsidRPr="004F271C">
              <w:rPr>
                <w:color w:val="000000" w:themeColor="text1"/>
                <w:sz w:val="20"/>
                <w:szCs w:val="20"/>
              </w:rPr>
              <w:t xml:space="preserve">process </w:t>
            </w:r>
            <w:r w:rsidRPr="004F271C">
              <w:rPr>
                <w:color w:val="000000" w:themeColor="text1"/>
                <w:sz w:val="20"/>
                <w:szCs w:val="20"/>
              </w:rPr>
              <w:t xml:space="preserve">and related processes, especially Part </w:t>
            </w:r>
            <w:r w:rsidR="00433B83" w:rsidRPr="004F271C">
              <w:rPr>
                <w:color w:val="000000" w:themeColor="text1"/>
                <w:sz w:val="20"/>
                <w:szCs w:val="20"/>
              </w:rPr>
              <w:t>6</w:t>
            </w:r>
            <w:r w:rsidRPr="004F271C">
              <w:rPr>
                <w:color w:val="000000" w:themeColor="text1"/>
                <w:sz w:val="20"/>
                <w:szCs w:val="20"/>
              </w:rPr>
              <w:t xml:space="preserve"> of that Act.  These purposes include (but are not limited to):</w:t>
            </w:r>
          </w:p>
          <w:p w14:paraId="46E73D09" w14:textId="77777777" w:rsidR="00A27FDE" w:rsidRPr="004F271C" w:rsidRDefault="00A27FDE" w:rsidP="00A473B3">
            <w:pPr>
              <w:pStyle w:val="ListParagraph"/>
              <w:numPr>
                <w:ilvl w:val="0"/>
                <w:numId w:val="5"/>
              </w:numPr>
              <w:spacing w:before="144"/>
              <w:ind w:left="284" w:right="244" w:hanging="284"/>
              <w:contextualSpacing w:val="0"/>
              <w:rPr>
                <w:color w:val="000000" w:themeColor="text1"/>
                <w:sz w:val="20"/>
                <w:szCs w:val="20"/>
              </w:rPr>
            </w:pPr>
            <w:r w:rsidRPr="004F271C">
              <w:rPr>
                <w:color w:val="000000" w:themeColor="text1"/>
                <w:sz w:val="20"/>
                <w:szCs w:val="20"/>
              </w:rPr>
              <w:t xml:space="preserve">Assessing whether your application meets the criteria set out in section </w:t>
            </w:r>
            <w:r w:rsidR="00433B83" w:rsidRPr="004F271C">
              <w:rPr>
                <w:color w:val="000000" w:themeColor="text1"/>
                <w:sz w:val="20"/>
                <w:szCs w:val="20"/>
              </w:rPr>
              <w:t>144</w:t>
            </w:r>
            <w:r w:rsidRPr="004F271C">
              <w:rPr>
                <w:color w:val="000000" w:themeColor="text1"/>
                <w:sz w:val="20"/>
                <w:szCs w:val="20"/>
              </w:rPr>
              <w:t xml:space="preserve"> of the Act for the </w:t>
            </w:r>
            <w:r w:rsidR="00433B83" w:rsidRPr="004F271C">
              <w:rPr>
                <w:color w:val="000000" w:themeColor="text1"/>
                <w:sz w:val="20"/>
                <w:szCs w:val="20"/>
              </w:rPr>
              <w:t>appointment of an arbiter to hear the application</w:t>
            </w:r>
            <w:r w:rsidRPr="004F271C">
              <w:rPr>
                <w:color w:val="000000" w:themeColor="text1"/>
                <w:sz w:val="20"/>
                <w:szCs w:val="20"/>
              </w:rPr>
              <w:t>.  If a</w:t>
            </w:r>
            <w:r w:rsidR="00433B83" w:rsidRPr="004F271C">
              <w:rPr>
                <w:color w:val="000000" w:themeColor="text1"/>
                <w:sz w:val="20"/>
                <w:szCs w:val="20"/>
              </w:rPr>
              <w:t>n arbiter</w:t>
            </w:r>
            <w:r w:rsidRPr="004F271C">
              <w:rPr>
                <w:color w:val="000000" w:themeColor="text1"/>
                <w:sz w:val="20"/>
                <w:szCs w:val="20"/>
              </w:rPr>
              <w:t xml:space="preserve"> is </w:t>
            </w:r>
            <w:r w:rsidR="00433B83" w:rsidRPr="004F271C">
              <w:rPr>
                <w:color w:val="000000" w:themeColor="text1"/>
                <w:sz w:val="20"/>
                <w:szCs w:val="20"/>
              </w:rPr>
              <w:t>appointed</w:t>
            </w:r>
            <w:r w:rsidRPr="004F271C">
              <w:rPr>
                <w:color w:val="000000" w:themeColor="text1"/>
                <w:sz w:val="20"/>
                <w:szCs w:val="20"/>
              </w:rPr>
              <w:t>, the information in the application will be provided to th</w:t>
            </w:r>
            <w:r w:rsidR="00433B83" w:rsidRPr="004F271C">
              <w:rPr>
                <w:color w:val="000000" w:themeColor="text1"/>
                <w:sz w:val="20"/>
                <w:szCs w:val="20"/>
              </w:rPr>
              <w:t>e arbiter</w:t>
            </w:r>
            <w:r w:rsidRPr="004F271C">
              <w:rPr>
                <w:color w:val="000000" w:themeColor="text1"/>
                <w:sz w:val="20"/>
                <w:szCs w:val="20"/>
              </w:rPr>
              <w:t xml:space="preserve"> for the purposes of hearing the matter.</w:t>
            </w:r>
          </w:p>
          <w:p w14:paraId="301D65A0" w14:textId="77777777" w:rsidR="00A27FDE" w:rsidRPr="004F271C" w:rsidRDefault="00A27FDE" w:rsidP="00A473B3">
            <w:pPr>
              <w:pStyle w:val="ListParagraph"/>
              <w:numPr>
                <w:ilvl w:val="0"/>
                <w:numId w:val="5"/>
              </w:numPr>
              <w:spacing w:before="144"/>
              <w:ind w:left="284" w:right="244" w:hanging="284"/>
              <w:contextualSpacing w:val="0"/>
              <w:rPr>
                <w:color w:val="000000" w:themeColor="text1"/>
                <w:sz w:val="20"/>
                <w:szCs w:val="20"/>
              </w:rPr>
            </w:pPr>
            <w:r w:rsidRPr="004F271C">
              <w:rPr>
                <w:color w:val="000000" w:themeColor="text1"/>
                <w:sz w:val="20"/>
                <w:szCs w:val="20"/>
              </w:rPr>
              <w:t>In the conduct of a</w:t>
            </w:r>
            <w:r w:rsidR="00433B83" w:rsidRPr="004F271C">
              <w:rPr>
                <w:color w:val="000000" w:themeColor="text1"/>
                <w:sz w:val="20"/>
                <w:szCs w:val="20"/>
              </w:rPr>
              <w:t>n internal arbitration process</w:t>
            </w:r>
            <w:r w:rsidRPr="004F271C">
              <w:rPr>
                <w:color w:val="000000" w:themeColor="text1"/>
                <w:sz w:val="20"/>
                <w:szCs w:val="20"/>
              </w:rPr>
              <w:t>, copies of the material may be provided to other individuals and organisations who are concerned in the matter.</w:t>
            </w:r>
          </w:p>
          <w:p w14:paraId="72D07F6B" w14:textId="77777777" w:rsidR="00A27FDE" w:rsidRPr="004F271C" w:rsidRDefault="00A27FDE" w:rsidP="00A473B3">
            <w:pPr>
              <w:pStyle w:val="ListParagraph"/>
              <w:numPr>
                <w:ilvl w:val="0"/>
                <w:numId w:val="5"/>
              </w:numPr>
              <w:spacing w:before="144"/>
              <w:ind w:left="284" w:right="244" w:hanging="284"/>
              <w:contextualSpacing w:val="0"/>
              <w:rPr>
                <w:color w:val="000000" w:themeColor="text1"/>
                <w:sz w:val="20"/>
                <w:szCs w:val="20"/>
              </w:rPr>
            </w:pPr>
            <w:r w:rsidRPr="004F271C">
              <w:rPr>
                <w:color w:val="000000" w:themeColor="text1"/>
                <w:sz w:val="20"/>
                <w:szCs w:val="20"/>
              </w:rPr>
              <w:t>If a</w:t>
            </w:r>
            <w:r w:rsidR="00433B83" w:rsidRPr="004F271C">
              <w:rPr>
                <w:color w:val="000000" w:themeColor="text1"/>
                <w:sz w:val="20"/>
                <w:szCs w:val="20"/>
              </w:rPr>
              <w:t xml:space="preserve">n internal arbitration process </w:t>
            </w:r>
            <w:r w:rsidRPr="004F271C">
              <w:rPr>
                <w:color w:val="000000" w:themeColor="text1"/>
                <w:sz w:val="20"/>
                <w:szCs w:val="20"/>
              </w:rPr>
              <w:t xml:space="preserve">proceeds to a final determination, the </w:t>
            </w:r>
            <w:r w:rsidR="00260496" w:rsidRPr="004F271C">
              <w:rPr>
                <w:color w:val="000000" w:themeColor="text1"/>
                <w:sz w:val="20"/>
                <w:szCs w:val="20"/>
              </w:rPr>
              <w:t>arbiter’s decision and statement of reasons will be tabled at the next Council meeting</w:t>
            </w:r>
            <w:r w:rsidRPr="004F271C">
              <w:rPr>
                <w:color w:val="000000" w:themeColor="text1"/>
                <w:sz w:val="20"/>
                <w:szCs w:val="20"/>
              </w:rPr>
              <w:t>, and th</w:t>
            </w:r>
            <w:r w:rsidR="00260496" w:rsidRPr="004F271C">
              <w:rPr>
                <w:color w:val="000000" w:themeColor="text1"/>
                <w:sz w:val="20"/>
                <w:szCs w:val="20"/>
              </w:rPr>
              <w:t>ese</w:t>
            </w:r>
            <w:r w:rsidRPr="004F271C">
              <w:rPr>
                <w:color w:val="000000" w:themeColor="text1"/>
                <w:sz w:val="20"/>
                <w:szCs w:val="20"/>
              </w:rPr>
              <w:t xml:space="preserve"> may include information that you have provided.</w:t>
            </w:r>
          </w:p>
          <w:p w14:paraId="43B512F9" w14:textId="75900710" w:rsidR="00A27FDE" w:rsidRPr="004F271C" w:rsidRDefault="00A27FDE" w:rsidP="00A473B3">
            <w:pPr>
              <w:pStyle w:val="ListParagraph"/>
              <w:numPr>
                <w:ilvl w:val="0"/>
                <w:numId w:val="5"/>
              </w:numPr>
              <w:spacing w:before="144"/>
              <w:ind w:left="284" w:right="244" w:hanging="284"/>
              <w:contextualSpacing w:val="0"/>
              <w:rPr>
                <w:color w:val="000000" w:themeColor="text1"/>
                <w:sz w:val="20"/>
                <w:szCs w:val="20"/>
              </w:rPr>
            </w:pPr>
            <w:r w:rsidRPr="004F271C">
              <w:rPr>
                <w:color w:val="000000" w:themeColor="text1"/>
                <w:sz w:val="20"/>
                <w:szCs w:val="20"/>
              </w:rPr>
              <w:t xml:space="preserve">Use by Department of </w:t>
            </w:r>
            <w:r w:rsidR="00531635" w:rsidRPr="004F271C">
              <w:rPr>
                <w:color w:val="000000" w:themeColor="text1"/>
                <w:sz w:val="20"/>
                <w:szCs w:val="20"/>
              </w:rPr>
              <w:t>Government Service</w:t>
            </w:r>
            <w:r w:rsidR="00260496" w:rsidRPr="004F271C">
              <w:rPr>
                <w:color w:val="000000" w:themeColor="text1"/>
                <w:sz w:val="20"/>
                <w:szCs w:val="20"/>
              </w:rPr>
              <w:t xml:space="preserve">s </w:t>
            </w:r>
            <w:r w:rsidRPr="004F271C">
              <w:rPr>
                <w:color w:val="000000" w:themeColor="text1"/>
                <w:sz w:val="20"/>
                <w:szCs w:val="20"/>
              </w:rPr>
              <w:t>office</w:t>
            </w:r>
            <w:r w:rsidR="00260496" w:rsidRPr="004F271C">
              <w:rPr>
                <w:color w:val="000000" w:themeColor="text1"/>
                <w:sz w:val="20"/>
                <w:szCs w:val="20"/>
              </w:rPr>
              <w:t>rs</w:t>
            </w:r>
            <w:r w:rsidRPr="004F271C">
              <w:rPr>
                <w:color w:val="000000" w:themeColor="text1"/>
                <w:sz w:val="20"/>
                <w:szCs w:val="20"/>
              </w:rPr>
              <w:t xml:space="preserve"> and Local Government Inspectorate officers for related purposes under the Act.</w:t>
            </w:r>
          </w:p>
          <w:p w14:paraId="14A5B1E7" w14:textId="77777777" w:rsidR="00A27FDE" w:rsidRPr="004F271C" w:rsidRDefault="00A27FDE" w:rsidP="00A473B3">
            <w:pPr>
              <w:pStyle w:val="ListParagraph"/>
              <w:numPr>
                <w:ilvl w:val="0"/>
                <w:numId w:val="5"/>
              </w:numPr>
              <w:spacing w:before="144"/>
              <w:ind w:left="284" w:right="244" w:hanging="284"/>
              <w:contextualSpacing w:val="0"/>
              <w:rPr>
                <w:color w:val="000000" w:themeColor="text1"/>
                <w:sz w:val="20"/>
                <w:szCs w:val="20"/>
              </w:rPr>
            </w:pPr>
            <w:r w:rsidRPr="004F271C">
              <w:rPr>
                <w:color w:val="000000" w:themeColor="text1"/>
                <w:sz w:val="20"/>
                <w:szCs w:val="20"/>
              </w:rPr>
              <w:t>The exercise of the powers and functions of the Minister for Local Government, such as the establishment of a Commission of Inquiry or the standing down of a councillor.</w:t>
            </w:r>
          </w:p>
          <w:p w14:paraId="33A69D6C" w14:textId="77777777" w:rsidR="00A27FDE" w:rsidRPr="004F271C" w:rsidRDefault="00A27FDE" w:rsidP="00A473B3">
            <w:pPr>
              <w:spacing w:before="144" w:after="120"/>
              <w:ind w:right="244"/>
              <w:rPr>
                <w:color w:val="000000" w:themeColor="text1"/>
                <w:sz w:val="20"/>
                <w:szCs w:val="20"/>
              </w:rPr>
            </w:pPr>
            <w:r w:rsidRPr="004F271C">
              <w:rPr>
                <w:color w:val="000000" w:themeColor="text1"/>
                <w:sz w:val="20"/>
                <w:szCs w:val="20"/>
              </w:rPr>
              <w:t>The information may also be used or disclosed as otherwise required by law, such as pursuant to a court order or under another law that requires the disclosure of the information.</w:t>
            </w:r>
          </w:p>
          <w:p w14:paraId="19F1FC0C" w14:textId="3EC214C2" w:rsidR="002F68E1" w:rsidRPr="009A08A4" w:rsidRDefault="00A27FDE" w:rsidP="00A473B3">
            <w:pPr>
              <w:spacing w:before="120" w:after="120"/>
              <w:ind w:right="244"/>
              <w:rPr>
                <w:color w:val="000000" w:themeColor="text1"/>
              </w:rPr>
            </w:pPr>
            <w:r w:rsidRPr="004F271C">
              <w:rPr>
                <w:color w:val="000000" w:themeColor="text1"/>
                <w:sz w:val="20"/>
                <w:szCs w:val="20"/>
              </w:rPr>
              <w:t xml:space="preserve">Do you wish this application to be otherwise treated as confidential?  </w:t>
            </w:r>
            <w:r w:rsidR="00260496" w:rsidRPr="004F271C">
              <w:rPr>
                <w:color w:val="000000" w:themeColor="text1"/>
                <w:sz w:val="20"/>
                <w:szCs w:val="20"/>
              </w:rPr>
              <w:t xml:space="preserve">      </w:t>
            </w:r>
            <w:proofErr w:type="gramStart"/>
            <w:r w:rsidRPr="004F271C">
              <w:rPr>
                <w:color w:val="000000" w:themeColor="text1"/>
                <w:sz w:val="20"/>
                <w:szCs w:val="20"/>
              </w:rPr>
              <w:t>Yes</w:t>
            </w:r>
            <w:r w:rsidR="00260496" w:rsidRPr="004F271C">
              <w:rPr>
                <w:color w:val="000000" w:themeColor="text1"/>
                <w:sz w:val="20"/>
                <w:szCs w:val="20"/>
              </w:rPr>
              <w:t xml:space="preserve"> </w:t>
            </w:r>
            <w:r w:rsidRPr="004F271C">
              <w:rPr>
                <w:color w:val="000000" w:themeColor="text1"/>
                <w:sz w:val="20"/>
                <w:szCs w:val="20"/>
              </w:rPr>
              <w:t xml:space="preserve"> /</w:t>
            </w:r>
            <w:proofErr w:type="gramEnd"/>
            <w:r w:rsidR="00260496" w:rsidRPr="004F271C">
              <w:rPr>
                <w:color w:val="000000" w:themeColor="text1"/>
                <w:sz w:val="20"/>
                <w:szCs w:val="20"/>
              </w:rPr>
              <w:t xml:space="preserve"> </w:t>
            </w:r>
            <w:r w:rsidRPr="004F271C">
              <w:rPr>
                <w:color w:val="000000" w:themeColor="text1"/>
                <w:sz w:val="20"/>
                <w:szCs w:val="20"/>
              </w:rPr>
              <w:t xml:space="preserve"> No</w:t>
            </w:r>
          </w:p>
        </w:tc>
      </w:tr>
    </w:tbl>
    <w:p w14:paraId="41F51475" w14:textId="77777777" w:rsidR="00767587" w:rsidRPr="00371B18" w:rsidRDefault="00767587" w:rsidP="00767587">
      <w:pPr>
        <w:spacing w:after="0"/>
        <w:rPr>
          <w:sz w:val="18"/>
          <w:szCs w:val="18"/>
        </w:rPr>
      </w:pPr>
    </w:p>
    <w:tbl>
      <w:tblPr>
        <w:tblStyle w:val="TableGrid1"/>
        <w:tblW w:w="0" w:type="auto"/>
        <w:tblLook w:val="04A0" w:firstRow="1" w:lastRow="0" w:firstColumn="1" w:lastColumn="0" w:noHBand="0" w:noVBand="1"/>
      </w:tblPr>
      <w:tblGrid>
        <w:gridCol w:w="2943"/>
        <w:gridCol w:w="6299"/>
      </w:tblGrid>
      <w:tr w:rsidR="00AD64FB" w:rsidRPr="00881F7A" w14:paraId="2B663E99" w14:textId="77777777" w:rsidTr="00DC503D">
        <w:tc>
          <w:tcPr>
            <w:tcW w:w="9242" w:type="dxa"/>
            <w:gridSpan w:val="2"/>
            <w:tcBorders>
              <w:bottom w:val="single" w:sz="4" w:space="0" w:color="auto"/>
            </w:tcBorders>
            <w:shd w:val="clear" w:color="auto" w:fill="595959" w:themeFill="text1" w:themeFillTint="A6"/>
            <w:vAlign w:val="center"/>
          </w:tcPr>
          <w:p w14:paraId="760B526E" w14:textId="3683B1A0" w:rsidR="00AD64FB" w:rsidRPr="00881F7A" w:rsidRDefault="00201C6C" w:rsidP="00DC503D">
            <w:pPr>
              <w:spacing w:before="60" w:after="60"/>
              <w:rPr>
                <w:b/>
                <w:color w:val="FFFFFF" w:themeColor="background1"/>
                <w:sz w:val="24"/>
                <w:szCs w:val="24"/>
              </w:rPr>
            </w:pPr>
            <w:bookmarkStart w:id="1" w:name="_Hlk4579125"/>
            <w:r>
              <w:rPr>
                <w:b/>
                <w:color w:val="FFFFFF" w:themeColor="background1"/>
                <w:sz w:val="24"/>
                <w:szCs w:val="24"/>
              </w:rPr>
              <w:t>E</w:t>
            </w:r>
            <w:r w:rsidR="00593FC7">
              <w:rPr>
                <w:b/>
                <w:color w:val="FFFFFF" w:themeColor="background1"/>
                <w:sz w:val="24"/>
                <w:szCs w:val="24"/>
              </w:rPr>
              <w:t>.1</w:t>
            </w:r>
            <w:r w:rsidR="004A041D">
              <w:rPr>
                <w:b/>
                <w:color w:val="FFFFFF" w:themeColor="background1"/>
                <w:sz w:val="24"/>
                <w:szCs w:val="24"/>
              </w:rPr>
              <w:t xml:space="preserve">  -  Declaration where application is made by a single councillor</w:t>
            </w:r>
          </w:p>
        </w:tc>
      </w:tr>
      <w:tr w:rsidR="00AD64FB" w:rsidRPr="00310CF4" w14:paraId="7E070B12" w14:textId="77777777">
        <w:tc>
          <w:tcPr>
            <w:tcW w:w="9242" w:type="dxa"/>
            <w:gridSpan w:val="2"/>
            <w:tcBorders>
              <w:top w:val="single" w:sz="4" w:space="0" w:color="auto"/>
              <w:left w:val="single" w:sz="4" w:space="0" w:color="auto"/>
              <w:bottom w:val="single" w:sz="4" w:space="0" w:color="auto"/>
            </w:tcBorders>
          </w:tcPr>
          <w:p w14:paraId="0C7C3825" w14:textId="77777777" w:rsidR="00AD64FB" w:rsidRPr="004F271C" w:rsidRDefault="00AD64FB" w:rsidP="00A473B3">
            <w:pPr>
              <w:spacing w:before="120" w:after="120"/>
              <w:ind w:left="142" w:right="244"/>
              <w:rPr>
                <w:color w:val="000000" w:themeColor="text1"/>
                <w:sz w:val="20"/>
                <w:szCs w:val="20"/>
              </w:rPr>
            </w:pPr>
            <w:r w:rsidRPr="004F271C">
              <w:rPr>
                <w:color w:val="000000" w:themeColor="text1"/>
                <w:sz w:val="20"/>
                <w:szCs w:val="20"/>
              </w:rPr>
              <w:t>I declare that the above information is true and correct to the best of my knowledge.</w:t>
            </w:r>
          </w:p>
          <w:p w14:paraId="14829EA3" w14:textId="77777777" w:rsidR="004A041D" w:rsidRPr="004F271C" w:rsidRDefault="00CE1F0C" w:rsidP="00A473B3">
            <w:pPr>
              <w:spacing w:before="120" w:after="120"/>
              <w:ind w:left="142" w:right="244"/>
              <w:rPr>
                <w:color w:val="000000" w:themeColor="text1"/>
                <w:sz w:val="20"/>
                <w:szCs w:val="20"/>
              </w:rPr>
            </w:pPr>
            <w:r w:rsidRPr="004F271C">
              <w:rPr>
                <w:color w:val="000000" w:themeColor="text1"/>
                <w:sz w:val="20"/>
                <w:szCs w:val="20"/>
              </w:rPr>
              <w:t>I have read and understand the privacy collection statement above.</w:t>
            </w:r>
          </w:p>
          <w:p w14:paraId="720C99B8" w14:textId="77777777" w:rsidR="00AD64FB" w:rsidRPr="004F271C" w:rsidRDefault="00AD64FB" w:rsidP="00A473B3">
            <w:pPr>
              <w:spacing w:before="120" w:after="120"/>
              <w:ind w:left="142" w:right="244"/>
              <w:rPr>
                <w:sz w:val="20"/>
                <w:szCs w:val="20"/>
              </w:rPr>
            </w:pPr>
            <w:r w:rsidRPr="004F271C">
              <w:rPr>
                <w:color w:val="000000" w:themeColor="text1"/>
                <w:sz w:val="20"/>
                <w:szCs w:val="20"/>
              </w:rPr>
              <w:t xml:space="preserve">I agree that the information I have given in this form and any attached documents may be disclosed to the </w:t>
            </w:r>
            <w:r w:rsidR="00404329" w:rsidRPr="004F271C">
              <w:rPr>
                <w:sz w:val="20"/>
                <w:szCs w:val="20"/>
              </w:rPr>
              <w:t>R</w:t>
            </w:r>
            <w:r w:rsidRPr="004F271C">
              <w:rPr>
                <w:sz w:val="20"/>
                <w:szCs w:val="20"/>
              </w:rPr>
              <w:t>espondent</w:t>
            </w:r>
            <w:r w:rsidR="00404329" w:rsidRPr="004F271C">
              <w:rPr>
                <w:sz w:val="20"/>
                <w:szCs w:val="20"/>
              </w:rPr>
              <w:t xml:space="preserve"> Councillor</w:t>
            </w:r>
            <w:r w:rsidRPr="004F271C">
              <w:rPr>
                <w:sz w:val="20"/>
                <w:szCs w:val="20"/>
              </w:rPr>
              <w:t>.</w:t>
            </w:r>
          </w:p>
          <w:p w14:paraId="6872251F" w14:textId="377F8771" w:rsidR="00AD64FB" w:rsidRPr="004F271C" w:rsidRDefault="00AD64FB" w:rsidP="00A473B3">
            <w:pPr>
              <w:spacing w:before="120" w:after="120"/>
              <w:ind w:left="142" w:right="244"/>
              <w:rPr>
                <w:sz w:val="20"/>
                <w:szCs w:val="20"/>
              </w:rPr>
            </w:pPr>
            <w:r w:rsidRPr="004F271C">
              <w:rPr>
                <w:sz w:val="20"/>
                <w:szCs w:val="20"/>
              </w:rPr>
              <w:t xml:space="preserve">I </w:t>
            </w:r>
            <w:r w:rsidR="00534379" w:rsidRPr="004F271C">
              <w:rPr>
                <w:sz w:val="20"/>
                <w:szCs w:val="20"/>
              </w:rPr>
              <w:t xml:space="preserve">acknowledge </w:t>
            </w:r>
            <w:r w:rsidRPr="004F271C">
              <w:rPr>
                <w:sz w:val="20"/>
                <w:szCs w:val="20"/>
              </w:rPr>
              <w:t>that the information I have given in this form and any attached documents ma</w:t>
            </w:r>
            <w:r w:rsidR="00DD2739" w:rsidRPr="004F271C">
              <w:rPr>
                <w:sz w:val="20"/>
                <w:szCs w:val="20"/>
              </w:rPr>
              <w:t xml:space="preserve">y be </w:t>
            </w:r>
            <w:r w:rsidR="00534379" w:rsidRPr="004F271C">
              <w:rPr>
                <w:sz w:val="20"/>
                <w:szCs w:val="20"/>
              </w:rPr>
              <w:t xml:space="preserve">used and disclosed as outlined in the privacy collection statement above, including (but not limited to) </w:t>
            </w:r>
            <w:r w:rsidR="00DD2739" w:rsidRPr="004F271C">
              <w:rPr>
                <w:sz w:val="20"/>
                <w:szCs w:val="20"/>
              </w:rPr>
              <w:t>the Coun</w:t>
            </w:r>
            <w:r w:rsidR="009C7263" w:rsidRPr="004F271C">
              <w:rPr>
                <w:sz w:val="20"/>
                <w:szCs w:val="20"/>
              </w:rPr>
              <w:t xml:space="preserve">cil’s </w:t>
            </w:r>
            <w:r w:rsidR="00260496" w:rsidRPr="004F271C">
              <w:rPr>
                <w:sz w:val="20"/>
                <w:szCs w:val="20"/>
              </w:rPr>
              <w:t>Councillor C</w:t>
            </w:r>
            <w:r w:rsidR="00404329" w:rsidRPr="004F271C">
              <w:rPr>
                <w:sz w:val="20"/>
                <w:szCs w:val="20"/>
              </w:rPr>
              <w:t xml:space="preserve">onduct </w:t>
            </w:r>
            <w:r w:rsidR="00260496" w:rsidRPr="004F271C">
              <w:rPr>
                <w:sz w:val="20"/>
                <w:szCs w:val="20"/>
              </w:rPr>
              <w:t>O</w:t>
            </w:r>
            <w:r w:rsidR="00404329" w:rsidRPr="004F271C">
              <w:rPr>
                <w:sz w:val="20"/>
                <w:szCs w:val="20"/>
              </w:rPr>
              <w:t xml:space="preserve">fficer, </w:t>
            </w:r>
            <w:r w:rsidR="009C7263" w:rsidRPr="004F271C">
              <w:rPr>
                <w:sz w:val="20"/>
                <w:szCs w:val="20"/>
              </w:rPr>
              <w:t xml:space="preserve">Department of </w:t>
            </w:r>
            <w:r w:rsidR="00531635" w:rsidRPr="004F271C">
              <w:rPr>
                <w:sz w:val="20"/>
                <w:szCs w:val="20"/>
              </w:rPr>
              <w:t>Government Service</w:t>
            </w:r>
            <w:r w:rsidR="00260496" w:rsidRPr="004F271C">
              <w:rPr>
                <w:sz w:val="20"/>
                <w:szCs w:val="20"/>
              </w:rPr>
              <w:t>s</w:t>
            </w:r>
            <w:r w:rsidR="00A33F99" w:rsidRPr="004F271C">
              <w:rPr>
                <w:sz w:val="20"/>
                <w:szCs w:val="20"/>
              </w:rPr>
              <w:t xml:space="preserve"> </w:t>
            </w:r>
            <w:r w:rsidR="009C7263" w:rsidRPr="004F271C">
              <w:rPr>
                <w:sz w:val="20"/>
                <w:szCs w:val="20"/>
              </w:rPr>
              <w:t>officers</w:t>
            </w:r>
            <w:r w:rsidR="00A33F99" w:rsidRPr="004F271C">
              <w:rPr>
                <w:sz w:val="20"/>
                <w:szCs w:val="20"/>
              </w:rPr>
              <w:t xml:space="preserve"> </w:t>
            </w:r>
            <w:r w:rsidR="00404329" w:rsidRPr="004F271C">
              <w:rPr>
                <w:sz w:val="20"/>
                <w:szCs w:val="20"/>
              </w:rPr>
              <w:t>and Local Government</w:t>
            </w:r>
            <w:r w:rsidR="00260496" w:rsidRPr="004F271C">
              <w:rPr>
                <w:sz w:val="20"/>
                <w:szCs w:val="20"/>
              </w:rPr>
              <w:t xml:space="preserve"> </w:t>
            </w:r>
            <w:r w:rsidR="00404329" w:rsidRPr="004F271C">
              <w:rPr>
                <w:sz w:val="20"/>
                <w:szCs w:val="20"/>
              </w:rPr>
              <w:t>Inspectorate officers,</w:t>
            </w:r>
            <w:r w:rsidR="009C7263" w:rsidRPr="004F271C">
              <w:rPr>
                <w:sz w:val="20"/>
                <w:szCs w:val="20"/>
              </w:rPr>
              <w:t xml:space="preserve"> </w:t>
            </w:r>
            <w:r w:rsidR="00315B5B" w:rsidRPr="004F271C">
              <w:rPr>
                <w:sz w:val="20"/>
                <w:szCs w:val="20"/>
              </w:rPr>
              <w:t xml:space="preserve">where disclosure is reasonably necessary </w:t>
            </w:r>
            <w:r w:rsidR="00404329" w:rsidRPr="004F271C">
              <w:rPr>
                <w:sz w:val="20"/>
                <w:szCs w:val="20"/>
              </w:rPr>
              <w:t>for purposes</w:t>
            </w:r>
            <w:r w:rsidR="00315B5B" w:rsidRPr="004F271C">
              <w:rPr>
                <w:sz w:val="20"/>
                <w:szCs w:val="20"/>
              </w:rPr>
              <w:t xml:space="preserve"> under</w:t>
            </w:r>
            <w:r w:rsidR="009C7263" w:rsidRPr="004F271C">
              <w:rPr>
                <w:sz w:val="20"/>
                <w:szCs w:val="20"/>
              </w:rPr>
              <w:t xml:space="preserve"> the</w:t>
            </w:r>
            <w:r w:rsidR="00B5437B" w:rsidRPr="004F271C">
              <w:rPr>
                <w:sz w:val="20"/>
                <w:szCs w:val="20"/>
              </w:rPr>
              <w:t> </w:t>
            </w:r>
            <w:r w:rsidR="009C7263" w:rsidRPr="004F271C">
              <w:rPr>
                <w:sz w:val="20"/>
                <w:szCs w:val="20"/>
              </w:rPr>
              <w:t>Act</w:t>
            </w:r>
            <w:r w:rsidRPr="004F271C">
              <w:rPr>
                <w:sz w:val="20"/>
                <w:szCs w:val="20"/>
              </w:rPr>
              <w:t>.</w:t>
            </w:r>
          </w:p>
        </w:tc>
      </w:tr>
      <w:bookmarkEnd w:id="1"/>
      <w:tr w:rsidR="00AD64FB" w:rsidRPr="00310CF4" w14:paraId="327475D7" w14:textId="77777777" w:rsidTr="00DC503D">
        <w:tc>
          <w:tcPr>
            <w:tcW w:w="2943" w:type="dxa"/>
            <w:tcBorders>
              <w:top w:val="single" w:sz="4" w:space="0" w:color="auto"/>
              <w:left w:val="single" w:sz="4" w:space="0" w:color="auto"/>
              <w:bottom w:val="single" w:sz="4" w:space="0" w:color="auto"/>
              <w:right w:val="single" w:sz="4" w:space="0" w:color="auto"/>
            </w:tcBorders>
            <w:vAlign w:val="center"/>
          </w:tcPr>
          <w:p w14:paraId="6F40B88F" w14:textId="77777777" w:rsidR="00AD64FB" w:rsidRPr="004F271C" w:rsidRDefault="00DD2739" w:rsidP="002D157E">
            <w:pPr>
              <w:spacing w:before="120" w:after="120"/>
              <w:ind w:left="142"/>
              <w:rPr>
                <w:sz w:val="20"/>
                <w:szCs w:val="20"/>
              </w:rPr>
            </w:pPr>
            <w:r w:rsidRPr="004F271C">
              <w:rPr>
                <w:sz w:val="20"/>
                <w:szCs w:val="20"/>
              </w:rPr>
              <w:t>Signature of applicant</w:t>
            </w:r>
          </w:p>
        </w:tc>
        <w:tc>
          <w:tcPr>
            <w:tcW w:w="6299" w:type="dxa"/>
            <w:tcBorders>
              <w:top w:val="single" w:sz="4" w:space="0" w:color="auto"/>
              <w:left w:val="single" w:sz="4" w:space="0" w:color="auto"/>
              <w:bottom w:val="single" w:sz="4" w:space="0" w:color="auto"/>
            </w:tcBorders>
            <w:vAlign w:val="center"/>
          </w:tcPr>
          <w:p w14:paraId="3A6DDC74" w14:textId="77777777" w:rsidR="00AD64FB" w:rsidRDefault="00AD64FB" w:rsidP="00DC503D">
            <w:pPr>
              <w:spacing w:before="60" w:after="60"/>
              <w:rPr>
                <w:sz w:val="20"/>
                <w:szCs w:val="20"/>
              </w:rPr>
            </w:pPr>
          </w:p>
          <w:p w14:paraId="7D975A69" w14:textId="77777777" w:rsidR="0069474C" w:rsidRPr="004F271C" w:rsidRDefault="0069474C" w:rsidP="00DC503D">
            <w:pPr>
              <w:spacing w:before="60" w:after="60"/>
              <w:rPr>
                <w:sz w:val="20"/>
                <w:szCs w:val="20"/>
              </w:rPr>
            </w:pPr>
          </w:p>
        </w:tc>
      </w:tr>
      <w:tr w:rsidR="00DD2739" w:rsidRPr="00310CF4" w14:paraId="2019A982" w14:textId="77777777" w:rsidTr="00DC503D">
        <w:tc>
          <w:tcPr>
            <w:tcW w:w="2943" w:type="dxa"/>
            <w:tcBorders>
              <w:top w:val="single" w:sz="4" w:space="0" w:color="auto"/>
              <w:left w:val="single" w:sz="4" w:space="0" w:color="auto"/>
              <w:bottom w:val="single" w:sz="4" w:space="0" w:color="auto"/>
              <w:right w:val="single" w:sz="4" w:space="0" w:color="auto"/>
            </w:tcBorders>
            <w:vAlign w:val="center"/>
          </w:tcPr>
          <w:p w14:paraId="38D99126" w14:textId="77777777" w:rsidR="00DD2739" w:rsidRPr="004F271C" w:rsidRDefault="00DD2739" w:rsidP="002D157E">
            <w:pPr>
              <w:spacing w:before="120" w:after="120"/>
              <w:ind w:left="142"/>
              <w:rPr>
                <w:sz w:val="20"/>
                <w:szCs w:val="20"/>
              </w:rPr>
            </w:pPr>
            <w:r w:rsidRPr="004F271C">
              <w:rPr>
                <w:sz w:val="20"/>
                <w:szCs w:val="20"/>
              </w:rPr>
              <w:t>Date</w:t>
            </w:r>
          </w:p>
        </w:tc>
        <w:tc>
          <w:tcPr>
            <w:tcW w:w="6299" w:type="dxa"/>
            <w:tcBorders>
              <w:top w:val="single" w:sz="4" w:space="0" w:color="auto"/>
              <w:left w:val="single" w:sz="4" w:space="0" w:color="auto"/>
              <w:bottom w:val="single" w:sz="4" w:space="0" w:color="auto"/>
            </w:tcBorders>
            <w:vAlign w:val="center"/>
          </w:tcPr>
          <w:p w14:paraId="0DA222B1" w14:textId="77777777" w:rsidR="00DD2739" w:rsidRPr="004F271C" w:rsidRDefault="00DD2739" w:rsidP="00DC503D">
            <w:pPr>
              <w:spacing w:before="60" w:after="60"/>
              <w:rPr>
                <w:sz w:val="20"/>
                <w:szCs w:val="20"/>
              </w:rPr>
            </w:pPr>
          </w:p>
        </w:tc>
      </w:tr>
    </w:tbl>
    <w:p w14:paraId="67380E2B" w14:textId="77777777" w:rsidR="00ED7FE0" w:rsidRDefault="00ED7FE0">
      <w:r>
        <w:br w:type="page"/>
      </w:r>
    </w:p>
    <w:tbl>
      <w:tblPr>
        <w:tblStyle w:val="TableGrid1"/>
        <w:tblW w:w="0" w:type="auto"/>
        <w:tblLook w:val="04A0" w:firstRow="1" w:lastRow="0" w:firstColumn="1" w:lastColumn="0" w:noHBand="0" w:noVBand="1"/>
      </w:tblPr>
      <w:tblGrid>
        <w:gridCol w:w="2943"/>
        <w:gridCol w:w="6299"/>
      </w:tblGrid>
      <w:tr w:rsidR="00593FC7" w:rsidRPr="00BE7A19" w14:paraId="4F98714A" w14:textId="77777777">
        <w:tc>
          <w:tcPr>
            <w:tcW w:w="9242" w:type="dxa"/>
            <w:gridSpan w:val="2"/>
            <w:tcBorders>
              <w:bottom w:val="single" w:sz="4" w:space="0" w:color="auto"/>
            </w:tcBorders>
            <w:shd w:val="clear" w:color="auto" w:fill="595959" w:themeFill="text1" w:themeFillTint="A6"/>
          </w:tcPr>
          <w:p w14:paraId="7C407369" w14:textId="0578CF96" w:rsidR="00593FC7" w:rsidRPr="00BE7A19" w:rsidRDefault="00201C6C">
            <w:pPr>
              <w:spacing w:before="60" w:after="60"/>
              <w:rPr>
                <w:b/>
                <w:color w:val="FFFFFF" w:themeColor="background1"/>
                <w:sz w:val="24"/>
                <w:szCs w:val="24"/>
              </w:rPr>
            </w:pPr>
            <w:r>
              <w:rPr>
                <w:b/>
                <w:color w:val="FFFFFF" w:themeColor="background1"/>
                <w:sz w:val="24"/>
                <w:szCs w:val="24"/>
              </w:rPr>
              <w:lastRenderedPageBreak/>
              <w:t>E</w:t>
            </w:r>
            <w:r w:rsidR="00593FC7">
              <w:rPr>
                <w:b/>
                <w:color w:val="FFFFFF" w:themeColor="background1"/>
                <w:sz w:val="24"/>
                <w:szCs w:val="24"/>
              </w:rPr>
              <w:t>.2</w:t>
            </w:r>
            <w:r w:rsidR="004A041D">
              <w:rPr>
                <w:b/>
                <w:color w:val="FFFFFF" w:themeColor="background1"/>
                <w:sz w:val="24"/>
                <w:szCs w:val="24"/>
              </w:rPr>
              <w:t xml:space="preserve">  -  Declaration where application is made by </w:t>
            </w:r>
            <w:r w:rsidR="00647B80">
              <w:rPr>
                <w:b/>
                <w:color w:val="FFFFFF" w:themeColor="background1"/>
                <w:sz w:val="24"/>
                <w:szCs w:val="24"/>
              </w:rPr>
              <w:t xml:space="preserve">the </w:t>
            </w:r>
            <w:r w:rsidR="004A041D">
              <w:rPr>
                <w:b/>
                <w:color w:val="FFFFFF" w:themeColor="background1"/>
                <w:sz w:val="24"/>
                <w:szCs w:val="24"/>
              </w:rPr>
              <w:t>Council</w:t>
            </w:r>
          </w:p>
        </w:tc>
      </w:tr>
      <w:tr w:rsidR="006F3D53" w:rsidRPr="00310CF4" w14:paraId="37F0CC87" w14:textId="77777777">
        <w:tc>
          <w:tcPr>
            <w:tcW w:w="9242" w:type="dxa"/>
            <w:gridSpan w:val="2"/>
            <w:tcBorders>
              <w:top w:val="single" w:sz="4" w:space="0" w:color="auto"/>
              <w:left w:val="single" w:sz="4" w:space="0" w:color="auto"/>
              <w:bottom w:val="single" w:sz="4" w:space="0" w:color="auto"/>
            </w:tcBorders>
          </w:tcPr>
          <w:p w14:paraId="263EFE53" w14:textId="77777777" w:rsidR="006F3D53" w:rsidRPr="004F271C" w:rsidRDefault="006F3D53" w:rsidP="00A473B3">
            <w:pPr>
              <w:spacing w:before="120" w:after="120"/>
              <w:ind w:left="142" w:right="244"/>
              <w:rPr>
                <w:color w:val="000000" w:themeColor="text1"/>
                <w:sz w:val="20"/>
                <w:szCs w:val="20"/>
              </w:rPr>
            </w:pPr>
            <w:r w:rsidRPr="004F271C">
              <w:rPr>
                <w:color w:val="000000" w:themeColor="text1"/>
                <w:sz w:val="20"/>
                <w:szCs w:val="20"/>
              </w:rPr>
              <w:t>I declare that the above information is true and correct to the best of my knowledge.</w:t>
            </w:r>
          </w:p>
          <w:p w14:paraId="59AF72D8" w14:textId="77777777" w:rsidR="00C76537" w:rsidRPr="004F271C" w:rsidRDefault="00C76537" w:rsidP="00A473B3">
            <w:pPr>
              <w:spacing w:before="120" w:after="120"/>
              <w:ind w:left="142" w:right="244"/>
              <w:rPr>
                <w:color w:val="000000" w:themeColor="text1"/>
                <w:sz w:val="20"/>
                <w:szCs w:val="20"/>
              </w:rPr>
            </w:pPr>
            <w:r w:rsidRPr="004F271C">
              <w:rPr>
                <w:color w:val="000000" w:themeColor="text1"/>
                <w:sz w:val="20"/>
                <w:szCs w:val="20"/>
              </w:rPr>
              <w:t xml:space="preserve">I attach a certified copy of the relevant minute of the </w:t>
            </w:r>
            <w:r w:rsidR="00BD7DC5" w:rsidRPr="004F271C">
              <w:rPr>
                <w:color w:val="000000" w:themeColor="text1"/>
                <w:sz w:val="20"/>
                <w:szCs w:val="20"/>
              </w:rPr>
              <w:t>C</w:t>
            </w:r>
            <w:r w:rsidRPr="004F271C">
              <w:rPr>
                <w:color w:val="000000" w:themeColor="text1"/>
                <w:sz w:val="20"/>
                <w:szCs w:val="20"/>
              </w:rPr>
              <w:t>ouncil’s resolution to make this application</w:t>
            </w:r>
            <w:r w:rsidR="004A041D" w:rsidRPr="004F271C">
              <w:rPr>
                <w:color w:val="000000" w:themeColor="text1"/>
                <w:sz w:val="20"/>
                <w:szCs w:val="20"/>
              </w:rPr>
              <w:t xml:space="preserve"> and appointing me as the appointed representative.</w:t>
            </w:r>
          </w:p>
          <w:p w14:paraId="3AD5A741" w14:textId="77777777" w:rsidR="004A041D" w:rsidRPr="004F271C" w:rsidRDefault="00CE1F0C" w:rsidP="00A473B3">
            <w:pPr>
              <w:spacing w:before="120" w:after="120"/>
              <w:ind w:left="142" w:right="244"/>
              <w:rPr>
                <w:color w:val="000000" w:themeColor="text1"/>
                <w:sz w:val="20"/>
                <w:szCs w:val="20"/>
              </w:rPr>
            </w:pPr>
            <w:r w:rsidRPr="004F271C">
              <w:rPr>
                <w:color w:val="000000" w:themeColor="text1"/>
                <w:sz w:val="20"/>
                <w:szCs w:val="20"/>
              </w:rPr>
              <w:t>I have read and understand the privacy collection statement above.</w:t>
            </w:r>
          </w:p>
          <w:p w14:paraId="317E39D6" w14:textId="77777777" w:rsidR="006F3D53" w:rsidRPr="004F271C" w:rsidRDefault="006F3D53" w:rsidP="00A473B3">
            <w:pPr>
              <w:spacing w:before="120" w:after="120"/>
              <w:ind w:left="142" w:right="244"/>
              <w:rPr>
                <w:color w:val="000000" w:themeColor="text1"/>
                <w:sz w:val="20"/>
                <w:szCs w:val="20"/>
              </w:rPr>
            </w:pPr>
            <w:r w:rsidRPr="004F271C">
              <w:rPr>
                <w:color w:val="000000" w:themeColor="text1"/>
                <w:sz w:val="20"/>
                <w:szCs w:val="20"/>
              </w:rPr>
              <w:t>I agree that the information I have given in this form and any attached documents may be disclosed to the Respondent Councillor.</w:t>
            </w:r>
          </w:p>
          <w:p w14:paraId="527D9CAF" w14:textId="58559F76" w:rsidR="006F3D53" w:rsidRPr="004F271C" w:rsidRDefault="006F3D53" w:rsidP="00A473B3">
            <w:pPr>
              <w:spacing w:before="120" w:after="120"/>
              <w:ind w:left="142" w:right="244"/>
              <w:rPr>
                <w:sz w:val="20"/>
                <w:szCs w:val="20"/>
              </w:rPr>
            </w:pPr>
            <w:r w:rsidRPr="004F271C">
              <w:rPr>
                <w:color w:val="000000" w:themeColor="text1"/>
                <w:sz w:val="20"/>
                <w:szCs w:val="20"/>
              </w:rPr>
              <w:t xml:space="preserve">I </w:t>
            </w:r>
            <w:r w:rsidR="00D10117" w:rsidRPr="004F271C">
              <w:rPr>
                <w:color w:val="000000" w:themeColor="text1"/>
                <w:sz w:val="20"/>
                <w:szCs w:val="20"/>
              </w:rPr>
              <w:t xml:space="preserve">acknowledge that the information I have given in this form and any attached documents may be used and disclosed as outlined in the privacy collection statement above, including (but not limited to) the Council’s Councillor Conduct Officer, Department of </w:t>
            </w:r>
            <w:r w:rsidR="00A33F99" w:rsidRPr="004F271C">
              <w:rPr>
                <w:color w:val="000000" w:themeColor="text1"/>
                <w:sz w:val="20"/>
                <w:szCs w:val="20"/>
              </w:rPr>
              <w:t>Government Service</w:t>
            </w:r>
            <w:r w:rsidR="00D10117" w:rsidRPr="004F271C">
              <w:rPr>
                <w:color w:val="000000" w:themeColor="text1"/>
                <w:sz w:val="20"/>
                <w:szCs w:val="20"/>
              </w:rPr>
              <w:t>s officers and Local Government Inspectorate officers, where disclosure is reasonably necessary for purposes under the</w:t>
            </w:r>
            <w:r w:rsidR="00B5437B" w:rsidRPr="004F271C">
              <w:rPr>
                <w:color w:val="000000" w:themeColor="text1"/>
                <w:sz w:val="20"/>
                <w:szCs w:val="20"/>
              </w:rPr>
              <w:t> </w:t>
            </w:r>
            <w:r w:rsidRPr="004F271C">
              <w:rPr>
                <w:color w:val="000000" w:themeColor="text1"/>
                <w:sz w:val="20"/>
                <w:szCs w:val="20"/>
              </w:rPr>
              <w:t>Act.</w:t>
            </w:r>
            <w:r w:rsidR="006A0F0F" w:rsidRPr="004F271C">
              <w:rPr>
                <w:sz w:val="20"/>
                <w:szCs w:val="20"/>
              </w:rPr>
              <w:t xml:space="preserve"> </w:t>
            </w:r>
          </w:p>
        </w:tc>
      </w:tr>
      <w:tr w:rsidR="006F3D53" w:rsidRPr="00310CF4" w14:paraId="75C2BEC3" w14:textId="77777777">
        <w:tc>
          <w:tcPr>
            <w:tcW w:w="2943" w:type="dxa"/>
            <w:tcBorders>
              <w:top w:val="single" w:sz="4" w:space="0" w:color="auto"/>
              <w:left w:val="single" w:sz="4" w:space="0" w:color="auto"/>
              <w:bottom w:val="single" w:sz="4" w:space="0" w:color="auto"/>
              <w:right w:val="single" w:sz="4" w:space="0" w:color="auto"/>
            </w:tcBorders>
          </w:tcPr>
          <w:p w14:paraId="2BE3208D" w14:textId="77777777" w:rsidR="006F3D53" w:rsidRPr="004F271C" w:rsidRDefault="000E394A" w:rsidP="00BE7A19">
            <w:pPr>
              <w:spacing w:before="120" w:after="120"/>
              <w:ind w:left="142"/>
              <w:rPr>
                <w:sz w:val="20"/>
                <w:szCs w:val="20"/>
              </w:rPr>
            </w:pPr>
            <w:r w:rsidRPr="004F271C">
              <w:rPr>
                <w:sz w:val="20"/>
                <w:szCs w:val="20"/>
              </w:rPr>
              <w:t xml:space="preserve">Signature of </w:t>
            </w:r>
            <w:r w:rsidR="006F3D53" w:rsidRPr="004F271C">
              <w:rPr>
                <w:sz w:val="20"/>
                <w:szCs w:val="20"/>
              </w:rPr>
              <w:t>appointed representative</w:t>
            </w:r>
          </w:p>
        </w:tc>
        <w:tc>
          <w:tcPr>
            <w:tcW w:w="6299" w:type="dxa"/>
            <w:tcBorders>
              <w:top w:val="single" w:sz="4" w:space="0" w:color="auto"/>
              <w:left w:val="single" w:sz="4" w:space="0" w:color="auto"/>
              <w:bottom w:val="single" w:sz="4" w:space="0" w:color="auto"/>
            </w:tcBorders>
          </w:tcPr>
          <w:p w14:paraId="431773D0" w14:textId="77777777" w:rsidR="006F3D53" w:rsidRPr="004F271C" w:rsidRDefault="006F3D53">
            <w:pPr>
              <w:spacing w:before="60" w:after="60"/>
              <w:rPr>
                <w:sz w:val="20"/>
                <w:szCs w:val="20"/>
              </w:rPr>
            </w:pPr>
          </w:p>
        </w:tc>
      </w:tr>
      <w:tr w:rsidR="006F3D53" w:rsidRPr="00310CF4" w14:paraId="2F67D5DA" w14:textId="77777777">
        <w:tc>
          <w:tcPr>
            <w:tcW w:w="2943" w:type="dxa"/>
            <w:tcBorders>
              <w:top w:val="single" w:sz="4" w:space="0" w:color="auto"/>
              <w:left w:val="single" w:sz="4" w:space="0" w:color="auto"/>
              <w:bottom w:val="single" w:sz="4" w:space="0" w:color="auto"/>
              <w:right w:val="single" w:sz="4" w:space="0" w:color="auto"/>
            </w:tcBorders>
          </w:tcPr>
          <w:p w14:paraId="4B1D4017" w14:textId="77777777" w:rsidR="006F3D53" w:rsidRPr="004F271C" w:rsidRDefault="006F3D53" w:rsidP="00BE7A19">
            <w:pPr>
              <w:spacing w:before="120" w:after="120"/>
              <w:ind w:left="142"/>
              <w:rPr>
                <w:sz w:val="20"/>
                <w:szCs w:val="20"/>
              </w:rPr>
            </w:pPr>
            <w:r w:rsidRPr="004F271C">
              <w:rPr>
                <w:sz w:val="20"/>
                <w:szCs w:val="20"/>
              </w:rPr>
              <w:t>Date</w:t>
            </w:r>
          </w:p>
        </w:tc>
        <w:tc>
          <w:tcPr>
            <w:tcW w:w="6299" w:type="dxa"/>
            <w:tcBorders>
              <w:top w:val="single" w:sz="4" w:space="0" w:color="auto"/>
              <w:left w:val="single" w:sz="4" w:space="0" w:color="auto"/>
              <w:bottom w:val="single" w:sz="4" w:space="0" w:color="auto"/>
            </w:tcBorders>
          </w:tcPr>
          <w:p w14:paraId="3C3098EF" w14:textId="77777777" w:rsidR="006F3D53" w:rsidRPr="004F271C" w:rsidRDefault="006F3D53">
            <w:pPr>
              <w:spacing w:before="60" w:after="60"/>
              <w:rPr>
                <w:sz w:val="20"/>
                <w:szCs w:val="20"/>
              </w:rPr>
            </w:pPr>
          </w:p>
        </w:tc>
      </w:tr>
    </w:tbl>
    <w:p w14:paraId="068A4B0D" w14:textId="77777777" w:rsidR="00AB3898" w:rsidRDefault="00AB3898" w:rsidP="00AD64FB"/>
    <w:p w14:paraId="026DE640" w14:textId="77777777" w:rsidR="009A08A4" w:rsidRDefault="009A08A4">
      <w:r>
        <w:br w:type="page"/>
      </w:r>
    </w:p>
    <w:tbl>
      <w:tblPr>
        <w:tblStyle w:val="TableGrid1"/>
        <w:tblW w:w="0" w:type="auto"/>
        <w:tblLook w:val="04A0" w:firstRow="1" w:lastRow="0" w:firstColumn="1" w:lastColumn="0" w:noHBand="0" w:noVBand="1"/>
      </w:tblPr>
      <w:tblGrid>
        <w:gridCol w:w="2943"/>
        <w:gridCol w:w="6299"/>
      </w:tblGrid>
      <w:tr w:rsidR="001A60AC" w:rsidRPr="00BE7A19" w14:paraId="683AF363" w14:textId="77777777">
        <w:tc>
          <w:tcPr>
            <w:tcW w:w="9242" w:type="dxa"/>
            <w:gridSpan w:val="2"/>
            <w:tcBorders>
              <w:bottom w:val="single" w:sz="4" w:space="0" w:color="auto"/>
            </w:tcBorders>
            <w:shd w:val="clear" w:color="auto" w:fill="595959" w:themeFill="text1" w:themeFillTint="A6"/>
          </w:tcPr>
          <w:p w14:paraId="4D26E563" w14:textId="1E3AD16C" w:rsidR="001A60AC" w:rsidRPr="00BE7A19" w:rsidRDefault="00201C6C">
            <w:pPr>
              <w:spacing w:before="60" w:after="60"/>
              <w:rPr>
                <w:b/>
                <w:color w:val="FFFFFF" w:themeColor="background1"/>
                <w:sz w:val="24"/>
                <w:szCs w:val="24"/>
              </w:rPr>
            </w:pPr>
            <w:r>
              <w:rPr>
                <w:b/>
                <w:color w:val="FFFFFF" w:themeColor="background1"/>
                <w:sz w:val="24"/>
                <w:szCs w:val="24"/>
              </w:rPr>
              <w:lastRenderedPageBreak/>
              <w:t>E</w:t>
            </w:r>
            <w:r w:rsidR="006F3D53">
              <w:rPr>
                <w:b/>
                <w:color w:val="FFFFFF" w:themeColor="background1"/>
                <w:sz w:val="24"/>
                <w:szCs w:val="24"/>
              </w:rPr>
              <w:t>.3</w:t>
            </w:r>
            <w:r w:rsidR="00647B80">
              <w:rPr>
                <w:b/>
                <w:color w:val="FFFFFF" w:themeColor="background1"/>
                <w:sz w:val="24"/>
                <w:szCs w:val="24"/>
              </w:rPr>
              <w:t xml:space="preserve">  -  Declaration where application is made by a group of councillors</w:t>
            </w:r>
          </w:p>
        </w:tc>
      </w:tr>
      <w:tr w:rsidR="001A60AC" w:rsidRPr="00F5155E" w14:paraId="31FCBEF2" w14:textId="77777777">
        <w:tc>
          <w:tcPr>
            <w:tcW w:w="9242" w:type="dxa"/>
            <w:gridSpan w:val="2"/>
            <w:tcBorders>
              <w:top w:val="single" w:sz="4" w:space="0" w:color="auto"/>
              <w:left w:val="single" w:sz="4" w:space="0" w:color="auto"/>
              <w:bottom w:val="single" w:sz="4" w:space="0" w:color="auto"/>
            </w:tcBorders>
          </w:tcPr>
          <w:p w14:paraId="38980770" w14:textId="77777777" w:rsidR="001A60AC" w:rsidRPr="004F271C" w:rsidRDefault="001A60AC" w:rsidP="00A473B3">
            <w:pPr>
              <w:spacing w:before="120" w:after="120"/>
              <w:ind w:left="142" w:right="244"/>
              <w:rPr>
                <w:color w:val="000000" w:themeColor="text1"/>
                <w:sz w:val="20"/>
                <w:szCs w:val="20"/>
              </w:rPr>
            </w:pPr>
            <w:r w:rsidRPr="004F271C">
              <w:rPr>
                <w:color w:val="000000" w:themeColor="text1"/>
                <w:sz w:val="20"/>
                <w:szCs w:val="20"/>
              </w:rPr>
              <w:t>I declare that the above information is true and correct to the best of my knowledge.</w:t>
            </w:r>
          </w:p>
          <w:p w14:paraId="3B6231CC" w14:textId="77777777" w:rsidR="00647B80" w:rsidRPr="004F271C" w:rsidRDefault="00CE1F0C" w:rsidP="00A473B3">
            <w:pPr>
              <w:spacing w:before="120" w:after="120"/>
              <w:ind w:left="142" w:right="244"/>
              <w:rPr>
                <w:color w:val="000000" w:themeColor="text1"/>
                <w:sz w:val="20"/>
                <w:szCs w:val="20"/>
              </w:rPr>
            </w:pPr>
            <w:r w:rsidRPr="004F271C">
              <w:rPr>
                <w:color w:val="000000" w:themeColor="text1"/>
                <w:sz w:val="20"/>
                <w:szCs w:val="20"/>
              </w:rPr>
              <w:t xml:space="preserve">I have accepted appointment as </w:t>
            </w:r>
            <w:r w:rsidR="00647B80" w:rsidRPr="004F271C">
              <w:rPr>
                <w:color w:val="000000" w:themeColor="text1"/>
                <w:sz w:val="20"/>
                <w:szCs w:val="20"/>
              </w:rPr>
              <w:t xml:space="preserve">the appointed representative for </w:t>
            </w:r>
            <w:r w:rsidRPr="004F271C">
              <w:rPr>
                <w:color w:val="000000" w:themeColor="text1"/>
                <w:sz w:val="20"/>
                <w:szCs w:val="20"/>
              </w:rPr>
              <w:t xml:space="preserve">the purposes of this application by </w:t>
            </w:r>
            <w:r w:rsidR="00647B80" w:rsidRPr="004F271C">
              <w:rPr>
                <w:color w:val="000000" w:themeColor="text1"/>
                <w:sz w:val="20"/>
                <w:szCs w:val="20"/>
              </w:rPr>
              <w:t xml:space="preserve">the </w:t>
            </w:r>
            <w:r w:rsidRPr="004F271C">
              <w:rPr>
                <w:color w:val="000000" w:themeColor="text1"/>
                <w:sz w:val="20"/>
                <w:szCs w:val="20"/>
              </w:rPr>
              <w:t xml:space="preserve">group </w:t>
            </w:r>
            <w:r w:rsidR="0035520D" w:rsidRPr="004F271C">
              <w:rPr>
                <w:color w:val="000000" w:themeColor="text1"/>
                <w:sz w:val="20"/>
                <w:szCs w:val="20"/>
              </w:rPr>
              <w:t xml:space="preserve">of </w:t>
            </w:r>
            <w:r w:rsidR="00647B80" w:rsidRPr="004F271C">
              <w:rPr>
                <w:color w:val="000000" w:themeColor="text1"/>
                <w:sz w:val="20"/>
                <w:szCs w:val="20"/>
              </w:rPr>
              <w:t xml:space="preserve">councillors </w:t>
            </w:r>
            <w:r w:rsidRPr="004F271C">
              <w:rPr>
                <w:color w:val="000000" w:themeColor="text1"/>
                <w:sz w:val="20"/>
                <w:szCs w:val="20"/>
              </w:rPr>
              <w:t>listed below.</w:t>
            </w:r>
          </w:p>
          <w:p w14:paraId="411D3E58" w14:textId="77777777" w:rsidR="00CE1F0C" w:rsidRPr="004F271C" w:rsidRDefault="00CE1F0C" w:rsidP="00A473B3">
            <w:pPr>
              <w:spacing w:before="120" w:after="120"/>
              <w:ind w:left="142" w:right="244"/>
              <w:rPr>
                <w:color w:val="000000" w:themeColor="text1"/>
                <w:sz w:val="20"/>
                <w:szCs w:val="20"/>
              </w:rPr>
            </w:pPr>
            <w:r w:rsidRPr="004F271C">
              <w:rPr>
                <w:color w:val="000000" w:themeColor="text1"/>
                <w:sz w:val="20"/>
                <w:szCs w:val="20"/>
              </w:rPr>
              <w:t>I have read and understand the privacy collection statement above.</w:t>
            </w:r>
          </w:p>
          <w:p w14:paraId="19ED8AA4" w14:textId="77777777" w:rsidR="001A60AC" w:rsidRPr="004F271C" w:rsidRDefault="001A60AC" w:rsidP="00A473B3">
            <w:pPr>
              <w:spacing w:before="120" w:after="120"/>
              <w:ind w:left="142" w:right="244"/>
              <w:rPr>
                <w:color w:val="000000" w:themeColor="text1"/>
                <w:sz w:val="20"/>
                <w:szCs w:val="20"/>
              </w:rPr>
            </w:pPr>
            <w:r w:rsidRPr="004F271C">
              <w:rPr>
                <w:color w:val="000000" w:themeColor="text1"/>
                <w:sz w:val="20"/>
                <w:szCs w:val="20"/>
              </w:rPr>
              <w:t>I agree that the information I have given in this form and any attached documents may be disclosed to the Respondent Councillor.</w:t>
            </w:r>
          </w:p>
          <w:p w14:paraId="48EC72CB" w14:textId="63F2B06F" w:rsidR="001A60AC" w:rsidRPr="004F271C" w:rsidRDefault="001A60AC" w:rsidP="00A473B3">
            <w:pPr>
              <w:spacing w:before="120" w:after="120"/>
              <w:ind w:left="142" w:right="244"/>
              <w:rPr>
                <w:sz w:val="20"/>
                <w:szCs w:val="20"/>
              </w:rPr>
            </w:pPr>
            <w:r w:rsidRPr="004F271C">
              <w:rPr>
                <w:color w:val="000000" w:themeColor="text1"/>
                <w:sz w:val="20"/>
                <w:szCs w:val="20"/>
              </w:rPr>
              <w:t xml:space="preserve">I </w:t>
            </w:r>
            <w:r w:rsidR="00151458" w:rsidRPr="004F271C">
              <w:rPr>
                <w:color w:val="000000" w:themeColor="text1"/>
                <w:sz w:val="20"/>
                <w:szCs w:val="20"/>
              </w:rPr>
              <w:t xml:space="preserve">acknowledge that the information I have given in this form and any attached documents may be used and disclosed as outlined in the privacy collection statement above, including (but not limited to) the Council’s Councillor Conduct Officer, </w:t>
            </w:r>
            <w:r w:rsidR="00A33F99" w:rsidRPr="004F271C">
              <w:rPr>
                <w:color w:val="000000" w:themeColor="text1"/>
                <w:sz w:val="20"/>
                <w:szCs w:val="20"/>
              </w:rPr>
              <w:t>Department of Government Service</w:t>
            </w:r>
            <w:r w:rsidR="00151458" w:rsidRPr="004F271C">
              <w:rPr>
                <w:color w:val="000000" w:themeColor="text1"/>
                <w:sz w:val="20"/>
                <w:szCs w:val="20"/>
              </w:rPr>
              <w:t>s officers and Local Government Inspectorate officers, where disclosure is reasonably necessary for purposes under the</w:t>
            </w:r>
            <w:r w:rsidR="00B5437B" w:rsidRPr="004F271C">
              <w:rPr>
                <w:color w:val="000000" w:themeColor="text1"/>
                <w:sz w:val="20"/>
                <w:szCs w:val="20"/>
              </w:rPr>
              <w:t> </w:t>
            </w:r>
            <w:r w:rsidRPr="004F271C">
              <w:rPr>
                <w:color w:val="000000" w:themeColor="text1"/>
                <w:sz w:val="20"/>
                <w:szCs w:val="20"/>
              </w:rPr>
              <w:t>Act.</w:t>
            </w:r>
          </w:p>
        </w:tc>
      </w:tr>
      <w:tr w:rsidR="001A60AC" w:rsidRPr="00F5155E" w14:paraId="1D143EB2" w14:textId="77777777" w:rsidTr="0061669F">
        <w:tc>
          <w:tcPr>
            <w:tcW w:w="2943" w:type="dxa"/>
            <w:tcBorders>
              <w:top w:val="single" w:sz="4" w:space="0" w:color="auto"/>
              <w:left w:val="single" w:sz="4" w:space="0" w:color="auto"/>
              <w:bottom w:val="single" w:sz="4" w:space="0" w:color="auto"/>
              <w:right w:val="single" w:sz="4" w:space="0" w:color="auto"/>
            </w:tcBorders>
            <w:vAlign w:val="center"/>
          </w:tcPr>
          <w:p w14:paraId="483624A7" w14:textId="77777777" w:rsidR="001A60AC" w:rsidRPr="004F271C" w:rsidRDefault="00CE1F0C" w:rsidP="0061669F">
            <w:pPr>
              <w:spacing w:before="120" w:after="120"/>
              <w:ind w:left="142"/>
              <w:rPr>
                <w:sz w:val="20"/>
                <w:szCs w:val="20"/>
              </w:rPr>
            </w:pPr>
            <w:r w:rsidRPr="004F271C">
              <w:rPr>
                <w:sz w:val="20"/>
                <w:szCs w:val="20"/>
              </w:rPr>
              <w:t xml:space="preserve">Signature of </w:t>
            </w:r>
            <w:r w:rsidR="001A60AC" w:rsidRPr="004F271C">
              <w:rPr>
                <w:sz w:val="20"/>
                <w:szCs w:val="20"/>
              </w:rPr>
              <w:t>appointed representative</w:t>
            </w:r>
          </w:p>
        </w:tc>
        <w:tc>
          <w:tcPr>
            <w:tcW w:w="6299" w:type="dxa"/>
            <w:tcBorders>
              <w:top w:val="single" w:sz="4" w:space="0" w:color="auto"/>
              <w:left w:val="single" w:sz="4" w:space="0" w:color="auto"/>
              <w:bottom w:val="single" w:sz="4" w:space="0" w:color="auto"/>
            </w:tcBorders>
          </w:tcPr>
          <w:p w14:paraId="36D178CE" w14:textId="77777777" w:rsidR="001A60AC" w:rsidRPr="004F271C" w:rsidRDefault="001A60AC">
            <w:pPr>
              <w:spacing w:before="60" w:after="60"/>
              <w:rPr>
                <w:sz w:val="20"/>
                <w:szCs w:val="20"/>
              </w:rPr>
            </w:pPr>
          </w:p>
        </w:tc>
      </w:tr>
      <w:tr w:rsidR="001A60AC" w:rsidRPr="00F5155E" w14:paraId="49A5C651" w14:textId="77777777" w:rsidTr="0061669F">
        <w:tc>
          <w:tcPr>
            <w:tcW w:w="2943" w:type="dxa"/>
            <w:tcBorders>
              <w:top w:val="single" w:sz="4" w:space="0" w:color="auto"/>
              <w:left w:val="single" w:sz="4" w:space="0" w:color="auto"/>
              <w:bottom w:val="single" w:sz="4" w:space="0" w:color="auto"/>
              <w:right w:val="single" w:sz="4" w:space="0" w:color="auto"/>
            </w:tcBorders>
            <w:vAlign w:val="center"/>
          </w:tcPr>
          <w:p w14:paraId="2CB5ED8F" w14:textId="77777777" w:rsidR="001A60AC" w:rsidRPr="004F271C" w:rsidRDefault="001A60AC" w:rsidP="0061669F">
            <w:pPr>
              <w:spacing w:before="120" w:after="120"/>
              <w:ind w:left="142"/>
              <w:rPr>
                <w:sz w:val="20"/>
                <w:szCs w:val="20"/>
              </w:rPr>
            </w:pPr>
            <w:r w:rsidRPr="004F271C">
              <w:rPr>
                <w:sz w:val="20"/>
                <w:szCs w:val="20"/>
              </w:rPr>
              <w:t>Date</w:t>
            </w:r>
          </w:p>
        </w:tc>
        <w:tc>
          <w:tcPr>
            <w:tcW w:w="6299" w:type="dxa"/>
            <w:tcBorders>
              <w:top w:val="single" w:sz="4" w:space="0" w:color="auto"/>
              <w:left w:val="single" w:sz="4" w:space="0" w:color="auto"/>
              <w:bottom w:val="single" w:sz="4" w:space="0" w:color="auto"/>
            </w:tcBorders>
          </w:tcPr>
          <w:p w14:paraId="5A6757F2" w14:textId="77777777" w:rsidR="001A60AC" w:rsidRPr="004F271C" w:rsidRDefault="001A60AC">
            <w:pPr>
              <w:spacing w:before="60" w:after="60"/>
              <w:rPr>
                <w:sz w:val="20"/>
                <w:szCs w:val="20"/>
              </w:rPr>
            </w:pPr>
          </w:p>
        </w:tc>
      </w:tr>
    </w:tbl>
    <w:p w14:paraId="394BF1F9" w14:textId="77777777" w:rsidR="00767587" w:rsidRPr="00F5155E" w:rsidRDefault="00767587" w:rsidP="00BE7A19">
      <w:pPr>
        <w:spacing w:after="0"/>
      </w:pPr>
    </w:p>
    <w:tbl>
      <w:tblPr>
        <w:tblStyle w:val="TableGrid1"/>
        <w:tblW w:w="0" w:type="auto"/>
        <w:tblLook w:val="04A0" w:firstRow="1" w:lastRow="0" w:firstColumn="1" w:lastColumn="0" w:noHBand="0" w:noVBand="1"/>
      </w:tblPr>
      <w:tblGrid>
        <w:gridCol w:w="4077"/>
        <w:gridCol w:w="3402"/>
        <w:gridCol w:w="1763"/>
      </w:tblGrid>
      <w:tr w:rsidR="00CE1F0C" w:rsidRPr="00A11978" w14:paraId="1720F79F" w14:textId="77777777">
        <w:tc>
          <w:tcPr>
            <w:tcW w:w="9242" w:type="dxa"/>
            <w:gridSpan w:val="3"/>
            <w:tcBorders>
              <w:bottom w:val="single" w:sz="4" w:space="0" w:color="auto"/>
            </w:tcBorders>
            <w:shd w:val="clear" w:color="auto" w:fill="595959" w:themeFill="text1" w:themeFillTint="A6"/>
          </w:tcPr>
          <w:p w14:paraId="77B5DE60" w14:textId="77777777" w:rsidR="00CE1F0C" w:rsidRPr="00310CF4" w:rsidRDefault="00CE1F0C" w:rsidP="00A11978">
            <w:pPr>
              <w:keepNext/>
              <w:rPr>
                <w:b/>
                <w:sz w:val="24"/>
                <w:szCs w:val="24"/>
              </w:rPr>
            </w:pPr>
          </w:p>
        </w:tc>
      </w:tr>
      <w:tr w:rsidR="00CE1F0C" w:rsidRPr="00310CF4" w14:paraId="77BACD05" w14:textId="77777777">
        <w:tc>
          <w:tcPr>
            <w:tcW w:w="9242" w:type="dxa"/>
            <w:gridSpan w:val="3"/>
            <w:tcBorders>
              <w:top w:val="single" w:sz="4" w:space="0" w:color="auto"/>
              <w:left w:val="single" w:sz="4" w:space="0" w:color="auto"/>
              <w:bottom w:val="single" w:sz="4" w:space="0" w:color="auto"/>
            </w:tcBorders>
          </w:tcPr>
          <w:p w14:paraId="66C85438" w14:textId="77777777" w:rsidR="00D64790" w:rsidRPr="004F271C" w:rsidRDefault="00D64790" w:rsidP="00A473B3">
            <w:pPr>
              <w:spacing w:before="120" w:after="120"/>
              <w:ind w:left="142" w:right="244"/>
              <w:jc w:val="both"/>
              <w:rPr>
                <w:color w:val="000000" w:themeColor="text1"/>
                <w:sz w:val="20"/>
                <w:szCs w:val="20"/>
              </w:rPr>
            </w:pPr>
            <w:r w:rsidRPr="004F271C">
              <w:rPr>
                <w:color w:val="000000" w:themeColor="text1"/>
                <w:sz w:val="20"/>
                <w:szCs w:val="20"/>
              </w:rPr>
              <w:t>I / we declare that the above information is true and correct to the best of my</w:t>
            </w:r>
            <w:r w:rsidR="004E7C71" w:rsidRPr="004F271C">
              <w:rPr>
                <w:color w:val="000000" w:themeColor="text1"/>
                <w:sz w:val="20"/>
                <w:szCs w:val="20"/>
              </w:rPr>
              <w:t xml:space="preserve"> / our</w:t>
            </w:r>
            <w:r w:rsidRPr="004F271C">
              <w:rPr>
                <w:color w:val="000000" w:themeColor="text1"/>
                <w:sz w:val="20"/>
                <w:szCs w:val="20"/>
              </w:rPr>
              <w:t xml:space="preserve"> knowledge.</w:t>
            </w:r>
          </w:p>
          <w:p w14:paraId="2E53D0CC" w14:textId="77777777" w:rsidR="0035520D" w:rsidRPr="004F271C" w:rsidRDefault="00CE1F0C" w:rsidP="00A473B3">
            <w:pPr>
              <w:spacing w:before="120" w:after="120"/>
              <w:ind w:left="142" w:right="244"/>
              <w:jc w:val="both"/>
              <w:rPr>
                <w:color w:val="000000" w:themeColor="text1"/>
                <w:sz w:val="20"/>
                <w:szCs w:val="20"/>
              </w:rPr>
            </w:pPr>
            <w:r w:rsidRPr="004F271C">
              <w:rPr>
                <w:color w:val="000000" w:themeColor="text1"/>
                <w:sz w:val="20"/>
                <w:szCs w:val="20"/>
              </w:rPr>
              <w:t>I</w:t>
            </w:r>
            <w:r w:rsidR="0035520D" w:rsidRPr="004F271C">
              <w:rPr>
                <w:color w:val="000000" w:themeColor="text1"/>
                <w:sz w:val="20"/>
                <w:szCs w:val="20"/>
              </w:rPr>
              <w:t xml:space="preserve"> </w:t>
            </w:r>
            <w:r w:rsidRPr="004F271C">
              <w:rPr>
                <w:color w:val="000000" w:themeColor="text1"/>
                <w:sz w:val="20"/>
                <w:szCs w:val="20"/>
              </w:rPr>
              <w:t>/</w:t>
            </w:r>
            <w:r w:rsidR="0035520D" w:rsidRPr="004F271C">
              <w:rPr>
                <w:color w:val="000000" w:themeColor="text1"/>
                <w:sz w:val="20"/>
                <w:szCs w:val="20"/>
              </w:rPr>
              <w:t xml:space="preserve"> </w:t>
            </w:r>
            <w:r w:rsidRPr="004F271C">
              <w:rPr>
                <w:color w:val="000000" w:themeColor="text1"/>
                <w:sz w:val="20"/>
                <w:szCs w:val="20"/>
              </w:rPr>
              <w:t>we</w:t>
            </w:r>
            <w:r w:rsidR="00D64790" w:rsidRPr="004F271C">
              <w:rPr>
                <w:color w:val="000000" w:themeColor="text1"/>
                <w:sz w:val="20"/>
                <w:szCs w:val="20"/>
              </w:rPr>
              <w:t xml:space="preserve"> confirm</w:t>
            </w:r>
            <w:r w:rsidRPr="004F271C">
              <w:rPr>
                <w:color w:val="000000" w:themeColor="text1"/>
                <w:sz w:val="20"/>
                <w:szCs w:val="20"/>
              </w:rPr>
              <w:t xml:space="preserve"> that </w:t>
            </w:r>
            <w:r w:rsidR="000D603B" w:rsidRPr="004F271C">
              <w:rPr>
                <w:color w:val="000000" w:themeColor="text1"/>
                <w:sz w:val="20"/>
                <w:szCs w:val="20"/>
              </w:rPr>
              <w:t xml:space="preserve">I / </w:t>
            </w:r>
            <w:r w:rsidRPr="004F271C">
              <w:rPr>
                <w:color w:val="000000" w:themeColor="text1"/>
                <w:sz w:val="20"/>
                <w:szCs w:val="20"/>
              </w:rPr>
              <w:t>we have appointed the councillor identified in Section A</w:t>
            </w:r>
            <w:r w:rsidR="0035520D" w:rsidRPr="004F271C">
              <w:rPr>
                <w:color w:val="000000" w:themeColor="text1"/>
                <w:sz w:val="20"/>
                <w:szCs w:val="20"/>
              </w:rPr>
              <w:t xml:space="preserve"> to be the appointed </w:t>
            </w:r>
            <w:r w:rsidRPr="004F271C">
              <w:rPr>
                <w:color w:val="000000" w:themeColor="text1"/>
                <w:sz w:val="20"/>
                <w:szCs w:val="20"/>
              </w:rPr>
              <w:t xml:space="preserve">representative </w:t>
            </w:r>
            <w:r w:rsidR="0035520D" w:rsidRPr="004F271C">
              <w:rPr>
                <w:color w:val="000000" w:themeColor="text1"/>
                <w:sz w:val="20"/>
                <w:szCs w:val="20"/>
              </w:rPr>
              <w:t>for the purposes of this application.</w:t>
            </w:r>
          </w:p>
          <w:p w14:paraId="607DDD87" w14:textId="77777777" w:rsidR="00CE1F0C" w:rsidRPr="004F271C" w:rsidRDefault="00CE1F0C" w:rsidP="00A473B3">
            <w:pPr>
              <w:spacing w:before="120" w:after="120"/>
              <w:ind w:left="142" w:right="244"/>
              <w:jc w:val="both"/>
              <w:rPr>
                <w:color w:val="000000" w:themeColor="text1"/>
                <w:sz w:val="20"/>
                <w:szCs w:val="20"/>
              </w:rPr>
            </w:pPr>
            <w:r w:rsidRPr="004F271C">
              <w:rPr>
                <w:color w:val="000000" w:themeColor="text1"/>
                <w:sz w:val="20"/>
                <w:szCs w:val="20"/>
              </w:rPr>
              <w:t>I</w:t>
            </w:r>
            <w:r w:rsidR="0035520D" w:rsidRPr="004F271C">
              <w:rPr>
                <w:color w:val="000000" w:themeColor="text1"/>
                <w:sz w:val="20"/>
                <w:szCs w:val="20"/>
              </w:rPr>
              <w:t xml:space="preserve"> / we</w:t>
            </w:r>
            <w:r w:rsidRPr="004F271C">
              <w:rPr>
                <w:color w:val="000000" w:themeColor="text1"/>
                <w:sz w:val="20"/>
                <w:szCs w:val="20"/>
              </w:rPr>
              <w:t xml:space="preserve"> have read and understand the privacy collection statement above.</w:t>
            </w:r>
          </w:p>
          <w:p w14:paraId="57A85F74" w14:textId="77777777" w:rsidR="00CE1F0C" w:rsidRPr="004F271C" w:rsidRDefault="00CE1F0C" w:rsidP="00A473B3">
            <w:pPr>
              <w:spacing w:before="120" w:after="120"/>
              <w:ind w:left="142" w:right="244"/>
              <w:jc w:val="both"/>
              <w:rPr>
                <w:sz w:val="20"/>
                <w:szCs w:val="20"/>
              </w:rPr>
            </w:pPr>
            <w:r w:rsidRPr="004F271C">
              <w:rPr>
                <w:color w:val="000000" w:themeColor="text1"/>
                <w:sz w:val="20"/>
                <w:szCs w:val="20"/>
              </w:rPr>
              <w:t>I</w:t>
            </w:r>
            <w:r w:rsidR="0035520D" w:rsidRPr="004F271C">
              <w:rPr>
                <w:color w:val="000000" w:themeColor="text1"/>
                <w:sz w:val="20"/>
                <w:szCs w:val="20"/>
              </w:rPr>
              <w:t xml:space="preserve"> /we</w:t>
            </w:r>
            <w:r w:rsidRPr="004F271C">
              <w:rPr>
                <w:color w:val="000000" w:themeColor="text1"/>
                <w:sz w:val="20"/>
                <w:szCs w:val="20"/>
              </w:rPr>
              <w:t xml:space="preserve"> </w:t>
            </w:r>
            <w:r w:rsidR="005977EC" w:rsidRPr="004F271C">
              <w:rPr>
                <w:color w:val="000000" w:themeColor="text1"/>
                <w:sz w:val="20"/>
                <w:szCs w:val="20"/>
              </w:rPr>
              <w:t xml:space="preserve">acknowledge </w:t>
            </w:r>
            <w:r w:rsidRPr="004F271C">
              <w:rPr>
                <w:color w:val="000000" w:themeColor="text1"/>
                <w:sz w:val="20"/>
                <w:szCs w:val="20"/>
              </w:rPr>
              <w:t xml:space="preserve">that the information I have given in this form and any attached documents may be disclosed to the </w:t>
            </w:r>
            <w:r w:rsidRPr="004F271C">
              <w:rPr>
                <w:sz w:val="20"/>
                <w:szCs w:val="20"/>
              </w:rPr>
              <w:t>Respondent Councillor.</w:t>
            </w:r>
          </w:p>
          <w:p w14:paraId="7162D60E" w14:textId="493F3A7E" w:rsidR="00CE1F0C" w:rsidRPr="004F271C" w:rsidRDefault="00CE1F0C" w:rsidP="00A473B3">
            <w:pPr>
              <w:spacing w:before="120" w:after="120"/>
              <w:ind w:left="142" w:right="244"/>
              <w:rPr>
                <w:sz w:val="20"/>
                <w:szCs w:val="20"/>
              </w:rPr>
            </w:pPr>
            <w:r w:rsidRPr="004F271C">
              <w:rPr>
                <w:sz w:val="20"/>
                <w:szCs w:val="20"/>
              </w:rPr>
              <w:t xml:space="preserve">I </w:t>
            </w:r>
            <w:r w:rsidR="0035520D" w:rsidRPr="004F271C">
              <w:rPr>
                <w:sz w:val="20"/>
                <w:szCs w:val="20"/>
              </w:rPr>
              <w:t xml:space="preserve">/we </w:t>
            </w:r>
            <w:r w:rsidRPr="004F271C">
              <w:rPr>
                <w:sz w:val="20"/>
                <w:szCs w:val="20"/>
              </w:rPr>
              <w:t>agree that the information I</w:t>
            </w:r>
            <w:r w:rsidR="005977EC" w:rsidRPr="004F271C">
              <w:rPr>
                <w:sz w:val="20"/>
                <w:szCs w:val="20"/>
              </w:rPr>
              <w:t xml:space="preserve"> / we</w:t>
            </w:r>
            <w:r w:rsidRPr="004F271C">
              <w:rPr>
                <w:sz w:val="20"/>
                <w:szCs w:val="20"/>
              </w:rPr>
              <w:t xml:space="preserve"> have given in this form and any attached documents may be </w:t>
            </w:r>
            <w:r w:rsidR="005977EC" w:rsidRPr="004F271C">
              <w:rPr>
                <w:sz w:val="20"/>
                <w:szCs w:val="20"/>
              </w:rPr>
              <w:t xml:space="preserve">used and disclosed as outlined in the privacy collection statement above, including (but not limited to) </w:t>
            </w:r>
            <w:r w:rsidRPr="004F271C">
              <w:rPr>
                <w:sz w:val="20"/>
                <w:szCs w:val="20"/>
              </w:rPr>
              <w:t xml:space="preserve">Council’s </w:t>
            </w:r>
            <w:r w:rsidR="00151458" w:rsidRPr="004F271C">
              <w:rPr>
                <w:sz w:val="20"/>
                <w:szCs w:val="20"/>
              </w:rPr>
              <w:t xml:space="preserve">Councillor Conduct Officer, Department of </w:t>
            </w:r>
            <w:r w:rsidR="00676914" w:rsidRPr="004F271C">
              <w:rPr>
                <w:sz w:val="20"/>
                <w:szCs w:val="20"/>
              </w:rPr>
              <w:t>Government Service</w:t>
            </w:r>
            <w:r w:rsidR="00151458" w:rsidRPr="004F271C">
              <w:rPr>
                <w:sz w:val="20"/>
                <w:szCs w:val="20"/>
              </w:rPr>
              <w:t xml:space="preserve">s officers and Local Government Inspectorate </w:t>
            </w:r>
            <w:r w:rsidRPr="004F271C">
              <w:rPr>
                <w:sz w:val="20"/>
                <w:szCs w:val="20"/>
              </w:rPr>
              <w:t>officers, where disclosure is reasonably necessary for purposes under the</w:t>
            </w:r>
            <w:r w:rsidR="00B5437B" w:rsidRPr="004F271C">
              <w:rPr>
                <w:sz w:val="20"/>
                <w:szCs w:val="20"/>
              </w:rPr>
              <w:t> </w:t>
            </w:r>
            <w:r w:rsidRPr="004F271C">
              <w:rPr>
                <w:sz w:val="20"/>
                <w:szCs w:val="20"/>
              </w:rPr>
              <w:t>Act.</w:t>
            </w:r>
          </w:p>
        </w:tc>
      </w:tr>
      <w:tr w:rsidR="0035520D" w:rsidRPr="0035520D" w14:paraId="7388A0DA" w14:textId="77777777" w:rsidTr="00406F7F">
        <w:tc>
          <w:tcPr>
            <w:tcW w:w="4077" w:type="dxa"/>
            <w:tcBorders>
              <w:top w:val="single" w:sz="4" w:space="0" w:color="auto"/>
              <w:left w:val="single" w:sz="4" w:space="0" w:color="auto"/>
              <w:bottom w:val="single" w:sz="4" w:space="0" w:color="auto"/>
              <w:right w:val="single" w:sz="4" w:space="0" w:color="auto"/>
            </w:tcBorders>
            <w:vAlign w:val="center"/>
          </w:tcPr>
          <w:p w14:paraId="5458356C" w14:textId="77777777" w:rsidR="0035520D" w:rsidRPr="004F271C" w:rsidRDefault="0035520D" w:rsidP="00406F7F">
            <w:pPr>
              <w:spacing w:before="120" w:after="120"/>
              <w:ind w:left="142"/>
              <w:rPr>
                <w:sz w:val="20"/>
                <w:szCs w:val="20"/>
              </w:rPr>
            </w:pPr>
            <w:r w:rsidRPr="004F271C">
              <w:rPr>
                <w:sz w:val="20"/>
                <w:szCs w:val="20"/>
              </w:rPr>
              <w:t>Name of councillor</w:t>
            </w:r>
          </w:p>
        </w:tc>
        <w:tc>
          <w:tcPr>
            <w:tcW w:w="3402" w:type="dxa"/>
            <w:tcBorders>
              <w:top w:val="single" w:sz="4" w:space="0" w:color="auto"/>
              <w:left w:val="single" w:sz="4" w:space="0" w:color="auto"/>
              <w:bottom w:val="single" w:sz="4" w:space="0" w:color="auto"/>
            </w:tcBorders>
            <w:vAlign w:val="center"/>
          </w:tcPr>
          <w:p w14:paraId="57064CC5" w14:textId="77777777" w:rsidR="0035520D" w:rsidRPr="004F271C" w:rsidRDefault="0035520D" w:rsidP="00406F7F">
            <w:pPr>
              <w:spacing w:before="120" w:after="120"/>
              <w:ind w:left="43"/>
              <w:rPr>
                <w:sz w:val="20"/>
                <w:szCs w:val="20"/>
              </w:rPr>
            </w:pPr>
            <w:r w:rsidRPr="004F271C">
              <w:rPr>
                <w:sz w:val="20"/>
                <w:szCs w:val="20"/>
              </w:rPr>
              <w:t>Signature of councillor</w:t>
            </w:r>
          </w:p>
        </w:tc>
        <w:tc>
          <w:tcPr>
            <w:tcW w:w="1763" w:type="dxa"/>
            <w:tcBorders>
              <w:top w:val="single" w:sz="4" w:space="0" w:color="auto"/>
              <w:left w:val="single" w:sz="4" w:space="0" w:color="auto"/>
              <w:bottom w:val="single" w:sz="4" w:space="0" w:color="auto"/>
            </w:tcBorders>
            <w:vAlign w:val="center"/>
          </w:tcPr>
          <w:p w14:paraId="27BC07EC" w14:textId="77777777" w:rsidR="0035520D" w:rsidRPr="004F271C" w:rsidRDefault="0035520D" w:rsidP="00406F7F">
            <w:pPr>
              <w:spacing w:before="120" w:after="120"/>
              <w:ind w:left="29"/>
              <w:rPr>
                <w:sz w:val="20"/>
                <w:szCs w:val="20"/>
              </w:rPr>
            </w:pPr>
            <w:r w:rsidRPr="004F271C">
              <w:rPr>
                <w:sz w:val="20"/>
                <w:szCs w:val="20"/>
              </w:rPr>
              <w:t>Date</w:t>
            </w:r>
          </w:p>
        </w:tc>
      </w:tr>
      <w:tr w:rsidR="0035520D" w:rsidRPr="00310CF4" w14:paraId="3669B9AA" w14:textId="77777777" w:rsidTr="00406F7F">
        <w:tc>
          <w:tcPr>
            <w:tcW w:w="4077" w:type="dxa"/>
            <w:tcBorders>
              <w:top w:val="single" w:sz="4" w:space="0" w:color="auto"/>
              <w:left w:val="single" w:sz="4" w:space="0" w:color="auto"/>
              <w:bottom w:val="single" w:sz="4" w:space="0" w:color="auto"/>
              <w:right w:val="single" w:sz="4" w:space="0" w:color="auto"/>
            </w:tcBorders>
          </w:tcPr>
          <w:p w14:paraId="5B8FCD45" w14:textId="77777777" w:rsidR="0035520D" w:rsidRPr="004F271C" w:rsidRDefault="0035520D" w:rsidP="0035520D">
            <w:pPr>
              <w:spacing w:before="120" w:after="120"/>
              <w:rPr>
                <w:sz w:val="20"/>
                <w:szCs w:val="20"/>
              </w:rPr>
            </w:pPr>
          </w:p>
        </w:tc>
        <w:tc>
          <w:tcPr>
            <w:tcW w:w="3402" w:type="dxa"/>
            <w:tcBorders>
              <w:top w:val="single" w:sz="4" w:space="0" w:color="auto"/>
              <w:left w:val="single" w:sz="4" w:space="0" w:color="auto"/>
              <w:bottom w:val="single" w:sz="4" w:space="0" w:color="auto"/>
            </w:tcBorders>
          </w:tcPr>
          <w:p w14:paraId="36C2B67F" w14:textId="77777777" w:rsidR="0035520D" w:rsidRPr="004F271C" w:rsidRDefault="0035520D">
            <w:pPr>
              <w:spacing w:before="60" w:after="60"/>
              <w:rPr>
                <w:sz w:val="20"/>
                <w:szCs w:val="20"/>
              </w:rPr>
            </w:pPr>
          </w:p>
        </w:tc>
        <w:tc>
          <w:tcPr>
            <w:tcW w:w="1763" w:type="dxa"/>
            <w:tcBorders>
              <w:top w:val="single" w:sz="4" w:space="0" w:color="auto"/>
              <w:left w:val="single" w:sz="4" w:space="0" w:color="auto"/>
              <w:bottom w:val="single" w:sz="4" w:space="0" w:color="auto"/>
            </w:tcBorders>
          </w:tcPr>
          <w:p w14:paraId="66DFE539" w14:textId="77777777" w:rsidR="0035520D" w:rsidRPr="004F271C" w:rsidRDefault="0035520D">
            <w:pPr>
              <w:spacing w:before="60" w:after="60"/>
              <w:rPr>
                <w:sz w:val="20"/>
                <w:szCs w:val="20"/>
              </w:rPr>
            </w:pPr>
          </w:p>
        </w:tc>
      </w:tr>
      <w:tr w:rsidR="0035520D" w:rsidRPr="00310CF4" w14:paraId="1A083A01" w14:textId="77777777" w:rsidTr="00406F7F">
        <w:tc>
          <w:tcPr>
            <w:tcW w:w="4077" w:type="dxa"/>
            <w:tcBorders>
              <w:top w:val="single" w:sz="4" w:space="0" w:color="auto"/>
              <w:left w:val="single" w:sz="4" w:space="0" w:color="auto"/>
              <w:bottom w:val="single" w:sz="4" w:space="0" w:color="auto"/>
              <w:right w:val="single" w:sz="4" w:space="0" w:color="auto"/>
            </w:tcBorders>
          </w:tcPr>
          <w:p w14:paraId="11046F33" w14:textId="77777777" w:rsidR="0035520D" w:rsidRPr="004F271C" w:rsidRDefault="0035520D" w:rsidP="0035520D">
            <w:pPr>
              <w:spacing w:before="120" w:after="120"/>
              <w:rPr>
                <w:sz w:val="20"/>
                <w:szCs w:val="20"/>
              </w:rPr>
            </w:pPr>
          </w:p>
        </w:tc>
        <w:tc>
          <w:tcPr>
            <w:tcW w:w="3402" w:type="dxa"/>
            <w:tcBorders>
              <w:top w:val="single" w:sz="4" w:space="0" w:color="auto"/>
              <w:left w:val="single" w:sz="4" w:space="0" w:color="auto"/>
              <w:bottom w:val="single" w:sz="4" w:space="0" w:color="auto"/>
            </w:tcBorders>
          </w:tcPr>
          <w:p w14:paraId="722AB318" w14:textId="77777777" w:rsidR="0035520D" w:rsidRPr="004F271C" w:rsidRDefault="0035520D">
            <w:pPr>
              <w:spacing w:before="60" w:after="60"/>
              <w:rPr>
                <w:sz w:val="20"/>
                <w:szCs w:val="20"/>
              </w:rPr>
            </w:pPr>
          </w:p>
        </w:tc>
        <w:tc>
          <w:tcPr>
            <w:tcW w:w="1763" w:type="dxa"/>
            <w:tcBorders>
              <w:top w:val="single" w:sz="4" w:space="0" w:color="auto"/>
              <w:left w:val="single" w:sz="4" w:space="0" w:color="auto"/>
              <w:bottom w:val="single" w:sz="4" w:space="0" w:color="auto"/>
            </w:tcBorders>
          </w:tcPr>
          <w:p w14:paraId="6B258911" w14:textId="77777777" w:rsidR="0035520D" w:rsidRPr="004F271C" w:rsidRDefault="0035520D">
            <w:pPr>
              <w:spacing w:before="60" w:after="60"/>
              <w:rPr>
                <w:sz w:val="20"/>
                <w:szCs w:val="20"/>
              </w:rPr>
            </w:pPr>
          </w:p>
        </w:tc>
      </w:tr>
      <w:tr w:rsidR="0035520D" w:rsidRPr="00310CF4" w14:paraId="1DC29AF8" w14:textId="77777777" w:rsidTr="00406F7F">
        <w:tc>
          <w:tcPr>
            <w:tcW w:w="4077" w:type="dxa"/>
            <w:tcBorders>
              <w:top w:val="single" w:sz="4" w:space="0" w:color="auto"/>
              <w:left w:val="single" w:sz="4" w:space="0" w:color="auto"/>
              <w:bottom w:val="single" w:sz="4" w:space="0" w:color="auto"/>
              <w:right w:val="single" w:sz="4" w:space="0" w:color="auto"/>
            </w:tcBorders>
          </w:tcPr>
          <w:p w14:paraId="48A5F056" w14:textId="77777777" w:rsidR="0035520D" w:rsidRPr="004F271C" w:rsidRDefault="0035520D" w:rsidP="0035520D">
            <w:pPr>
              <w:spacing w:before="120" w:after="120"/>
              <w:rPr>
                <w:sz w:val="20"/>
                <w:szCs w:val="20"/>
              </w:rPr>
            </w:pPr>
          </w:p>
        </w:tc>
        <w:tc>
          <w:tcPr>
            <w:tcW w:w="3402" w:type="dxa"/>
            <w:tcBorders>
              <w:top w:val="single" w:sz="4" w:space="0" w:color="auto"/>
              <w:left w:val="single" w:sz="4" w:space="0" w:color="auto"/>
              <w:bottom w:val="single" w:sz="4" w:space="0" w:color="auto"/>
            </w:tcBorders>
          </w:tcPr>
          <w:p w14:paraId="2101E105" w14:textId="77777777" w:rsidR="0035520D" w:rsidRPr="004F271C" w:rsidRDefault="0035520D">
            <w:pPr>
              <w:spacing w:before="60" w:after="60"/>
              <w:rPr>
                <w:sz w:val="20"/>
                <w:szCs w:val="20"/>
              </w:rPr>
            </w:pPr>
          </w:p>
        </w:tc>
        <w:tc>
          <w:tcPr>
            <w:tcW w:w="1763" w:type="dxa"/>
            <w:tcBorders>
              <w:top w:val="single" w:sz="4" w:space="0" w:color="auto"/>
              <w:left w:val="single" w:sz="4" w:space="0" w:color="auto"/>
              <w:bottom w:val="single" w:sz="4" w:space="0" w:color="auto"/>
            </w:tcBorders>
          </w:tcPr>
          <w:p w14:paraId="6022451F" w14:textId="77777777" w:rsidR="0035520D" w:rsidRPr="004F271C" w:rsidRDefault="0035520D">
            <w:pPr>
              <w:spacing w:before="60" w:after="60"/>
              <w:rPr>
                <w:sz w:val="20"/>
                <w:szCs w:val="20"/>
              </w:rPr>
            </w:pPr>
          </w:p>
        </w:tc>
      </w:tr>
      <w:tr w:rsidR="0035520D" w:rsidRPr="00310CF4" w14:paraId="48EBE780" w14:textId="77777777" w:rsidTr="00406F7F">
        <w:tc>
          <w:tcPr>
            <w:tcW w:w="4077" w:type="dxa"/>
            <w:tcBorders>
              <w:top w:val="single" w:sz="4" w:space="0" w:color="auto"/>
              <w:left w:val="single" w:sz="4" w:space="0" w:color="auto"/>
              <w:bottom w:val="single" w:sz="4" w:space="0" w:color="auto"/>
              <w:right w:val="single" w:sz="4" w:space="0" w:color="auto"/>
            </w:tcBorders>
          </w:tcPr>
          <w:p w14:paraId="59E65A82" w14:textId="77777777" w:rsidR="0035520D" w:rsidRPr="004F271C" w:rsidRDefault="0035520D" w:rsidP="0035520D">
            <w:pPr>
              <w:spacing w:before="120" w:after="120"/>
              <w:rPr>
                <w:sz w:val="20"/>
                <w:szCs w:val="20"/>
              </w:rPr>
            </w:pPr>
          </w:p>
        </w:tc>
        <w:tc>
          <w:tcPr>
            <w:tcW w:w="3402" w:type="dxa"/>
            <w:tcBorders>
              <w:top w:val="single" w:sz="4" w:space="0" w:color="auto"/>
              <w:left w:val="single" w:sz="4" w:space="0" w:color="auto"/>
              <w:bottom w:val="single" w:sz="4" w:space="0" w:color="auto"/>
            </w:tcBorders>
          </w:tcPr>
          <w:p w14:paraId="752B1141" w14:textId="77777777" w:rsidR="0035520D" w:rsidRPr="004F271C" w:rsidRDefault="0035520D">
            <w:pPr>
              <w:spacing w:before="60" w:after="60"/>
              <w:rPr>
                <w:sz w:val="20"/>
                <w:szCs w:val="20"/>
              </w:rPr>
            </w:pPr>
          </w:p>
        </w:tc>
        <w:tc>
          <w:tcPr>
            <w:tcW w:w="1763" w:type="dxa"/>
            <w:tcBorders>
              <w:top w:val="single" w:sz="4" w:space="0" w:color="auto"/>
              <w:left w:val="single" w:sz="4" w:space="0" w:color="auto"/>
              <w:bottom w:val="single" w:sz="4" w:space="0" w:color="auto"/>
            </w:tcBorders>
          </w:tcPr>
          <w:p w14:paraId="1041D743" w14:textId="77777777" w:rsidR="0035520D" w:rsidRPr="004F271C" w:rsidRDefault="0035520D">
            <w:pPr>
              <w:spacing w:before="60" w:after="60"/>
              <w:rPr>
                <w:sz w:val="20"/>
                <w:szCs w:val="20"/>
              </w:rPr>
            </w:pPr>
          </w:p>
        </w:tc>
      </w:tr>
      <w:tr w:rsidR="0035520D" w:rsidRPr="00310CF4" w14:paraId="3AE14CA7" w14:textId="77777777" w:rsidTr="00406F7F">
        <w:tc>
          <w:tcPr>
            <w:tcW w:w="4077" w:type="dxa"/>
            <w:tcBorders>
              <w:top w:val="single" w:sz="4" w:space="0" w:color="auto"/>
              <w:left w:val="single" w:sz="4" w:space="0" w:color="auto"/>
              <w:bottom w:val="single" w:sz="4" w:space="0" w:color="auto"/>
              <w:right w:val="single" w:sz="4" w:space="0" w:color="auto"/>
            </w:tcBorders>
          </w:tcPr>
          <w:p w14:paraId="1D1D0241" w14:textId="77777777" w:rsidR="0035520D" w:rsidRPr="004F271C" w:rsidRDefault="0035520D" w:rsidP="0035520D">
            <w:pPr>
              <w:spacing w:before="120" w:after="120"/>
              <w:rPr>
                <w:sz w:val="20"/>
                <w:szCs w:val="20"/>
              </w:rPr>
            </w:pPr>
          </w:p>
        </w:tc>
        <w:tc>
          <w:tcPr>
            <w:tcW w:w="3402" w:type="dxa"/>
            <w:tcBorders>
              <w:top w:val="single" w:sz="4" w:space="0" w:color="auto"/>
              <w:left w:val="single" w:sz="4" w:space="0" w:color="auto"/>
              <w:bottom w:val="single" w:sz="4" w:space="0" w:color="auto"/>
            </w:tcBorders>
          </w:tcPr>
          <w:p w14:paraId="7CEC288A" w14:textId="77777777" w:rsidR="0035520D" w:rsidRPr="004F271C" w:rsidRDefault="0035520D">
            <w:pPr>
              <w:spacing w:before="60" w:after="60"/>
              <w:rPr>
                <w:sz w:val="20"/>
                <w:szCs w:val="20"/>
              </w:rPr>
            </w:pPr>
          </w:p>
        </w:tc>
        <w:tc>
          <w:tcPr>
            <w:tcW w:w="1763" w:type="dxa"/>
            <w:tcBorders>
              <w:top w:val="single" w:sz="4" w:space="0" w:color="auto"/>
              <w:left w:val="single" w:sz="4" w:space="0" w:color="auto"/>
              <w:bottom w:val="single" w:sz="4" w:space="0" w:color="auto"/>
            </w:tcBorders>
          </w:tcPr>
          <w:p w14:paraId="0ADC276E" w14:textId="77777777" w:rsidR="0035520D" w:rsidRPr="004F271C" w:rsidRDefault="0035520D">
            <w:pPr>
              <w:spacing w:before="60" w:after="60"/>
              <w:rPr>
                <w:sz w:val="20"/>
                <w:szCs w:val="20"/>
              </w:rPr>
            </w:pPr>
          </w:p>
        </w:tc>
      </w:tr>
    </w:tbl>
    <w:p w14:paraId="70466427" w14:textId="77777777" w:rsidR="00AB45AB" w:rsidRDefault="00AB45AB">
      <w:r>
        <w:br w:type="page"/>
      </w:r>
    </w:p>
    <w:tbl>
      <w:tblPr>
        <w:tblStyle w:val="TableGrid1"/>
        <w:tblW w:w="0" w:type="auto"/>
        <w:tblLook w:val="04A0" w:firstRow="1" w:lastRow="0" w:firstColumn="1" w:lastColumn="0" w:noHBand="0" w:noVBand="1"/>
      </w:tblPr>
      <w:tblGrid>
        <w:gridCol w:w="9180"/>
      </w:tblGrid>
      <w:tr w:rsidR="006D0E2C" w:rsidRPr="005B1CAD" w14:paraId="76B1DA8D" w14:textId="77777777" w:rsidTr="00A473B3">
        <w:tc>
          <w:tcPr>
            <w:tcW w:w="9180" w:type="dxa"/>
            <w:tcBorders>
              <w:bottom w:val="single" w:sz="4" w:space="0" w:color="auto"/>
            </w:tcBorders>
            <w:shd w:val="clear" w:color="auto" w:fill="595959" w:themeFill="text1" w:themeFillTint="A6"/>
          </w:tcPr>
          <w:p w14:paraId="577D22EE" w14:textId="77777777" w:rsidR="006D0E2C" w:rsidRPr="005B1CAD" w:rsidRDefault="006D0E2C">
            <w:pPr>
              <w:spacing w:before="60" w:after="60"/>
              <w:rPr>
                <w:b/>
                <w:color w:val="FFFFFF" w:themeColor="background1"/>
                <w:sz w:val="24"/>
                <w:szCs w:val="24"/>
              </w:rPr>
            </w:pPr>
            <w:r>
              <w:rPr>
                <w:b/>
                <w:color w:val="FFFFFF" w:themeColor="background1"/>
                <w:sz w:val="24"/>
                <w:szCs w:val="24"/>
              </w:rPr>
              <w:lastRenderedPageBreak/>
              <w:t xml:space="preserve">Instructions for completing Form </w:t>
            </w:r>
            <w:r w:rsidR="00151458">
              <w:rPr>
                <w:b/>
                <w:color w:val="FFFFFF" w:themeColor="background1"/>
                <w:sz w:val="24"/>
                <w:szCs w:val="24"/>
              </w:rPr>
              <w:t>3</w:t>
            </w:r>
          </w:p>
        </w:tc>
      </w:tr>
      <w:tr w:rsidR="006D0E2C" w:rsidRPr="00310CF4" w14:paraId="7FA773EA" w14:textId="77777777" w:rsidTr="00A473B3">
        <w:tc>
          <w:tcPr>
            <w:tcW w:w="9180" w:type="dxa"/>
            <w:tcBorders>
              <w:top w:val="single" w:sz="4" w:space="0" w:color="auto"/>
              <w:left w:val="single" w:sz="4" w:space="0" w:color="auto"/>
              <w:bottom w:val="single" w:sz="4" w:space="0" w:color="auto"/>
            </w:tcBorders>
          </w:tcPr>
          <w:p w14:paraId="201A481D" w14:textId="6AFBCF4E" w:rsidR="006D0E2C" w:rsidRPr="004F271C" w:rsidRDefault="006D0E2C" w:rsidP="00A473B3">
            <w:pPr>
              <w:spacing w:before="120" w:after="120"/>
              <w:ind w:left="142" w:right="244"/>
              <w:rPr>
                <w:rFonts w:cstheme="minorHAnsi"/>
                <w:b/>
                <w:color w:val="000000" w:themeColor="text1"/>
                <w:sz w:val="20"/>
                <w:szCs w:val="20"/>
              </w:rPr>
            </w:pPr>
            <w:r w:rsidRPr="004F271C">
              <w:rPr>
                <w:rFonts w:cstheme="minorHAnsi"/>
                <w:b/>
                <w:color w:val="000000" w:themeColor="text1"/>
                <w:sz w:val="20"/>
                <w:szCs w:val="20"/>
              </w:rPr>
              <w:t xml:space="preserve">Section </w:t>
            </w:r>
            <w:r w:rsidR="003E70F9" w:rsidRPr="004F271C">
              <w:rPr>
                <w:rFonts w:cstheme="minorHAnsi"/>
                <w:b/>
                <w:color w:val="000000" w:themeColor="text1"/>
                <w:sz w:val="20"/>
                <w:szCs w:val="20"/>
              </w:rPr>
              <w:t>C</w:t>
            </w:r>
            <w:r w:rsidR="00127A06" w:rsidRPr="004F271C">
              <w:rPr>
                <w:rFonts w:cstheme="minorHAnsi"/>
                <w:b/>
                <w:color w:val="000000" w:themeColor="text1"/>
                <w:sz w:val="20"/>
                <w:szCs w:val="20"/>
              </w:rPr>
              <w:t>.1</w:t>
            </w:r>
            <w:r w:rsidR="00F8198B" w:rsidRPr="004F271C">
              <w:rPr>
                <w:rFonts w:cstheme="minorHAnsi"/>
                <w:b/>
                <w:color w:val="000000" w:themeColor="text1"/>
                <w:sz w:val="20"/>
                <w:szCs w:val="20"/>
              </w:rPr>
              <w:t xml:space="preserve"> </w:t>
            </w:r>
            <w:r w:rsidR="00C74580" w:rsidRPr="004F271C">
              <w:rPr>
                <w:rFonts w:cstheme="minorHAnsi"/>
                <w:b/>
                <w:color w:val="000000" w:themeColor="text1"/>
                <w:sz w:val="20"/>
                <w:szCs w:val="20"/>
              </w:rPr>
              <w:t xml:space="preserve">- </w:t>
            </w:r>
            <w:r w:rsidR="00151458" w:rsidRPr="004F271C">
              <w:rPr>
                <w:rFonts w:cstheme="minorHAnsi"/>
                <w:b/>
                <w:color w:val="000000" w:themeColor="text1"/>
                <w:sz w:val="20"/>
                <w:szCs w:val="20"/>
              </w:rPr>
              <w:t>Clause</w:t>
            </w:r>
            <w:r w:rsidR="00272DD0" w:rsidRPr="004F271C">
              <w:rPr>
                <w:rFonts w:cstheme="minorHAnsi"/>
                <w:b/>
                <w:color w:val="000000" w:themeColor="text1"/>
                <w:sz w:val="20"/>
                <w:szCs w:val="20"/>
              </w:rPr>
              <w:t>(s</w:t>
            </w:r>
            <w:r w:rsidR="005B529D" w:rsidRPr="004F271C">
              <w:rPr>
                <w:rFonts w:cstheme="minorHAnsi"/>
                <w:b/>
                <w:color w:val="000000" w:themeColor="text1"/>
                <w:sz w:val="20"/>
                <w:szCs w:val="20"/>
              </w:rPr>
              <w:t xml:space="preserve">) </w:t>
            </w:r>
            <w:r w:rsidR="00151458" w:rsidRPr="004F271C">
              <w:rPr>
                <w:rFonts w:cstheme="minorHAnsi"/>
                <w:b/>
                <w:color w:val="000000" w:themeColor="text1"/>
                <w:sz w:val="20"/>
                <w:szCs w:val="20"/>
              </w:rPr>
              <w:t xml:space="preserve">of the </w:t>
            </w:r>
            <w:r w:rsidR="00A445FC" w:rsidRPr="004F271C">
              <w:rPr>
                <w:rFonts w:cstheme="minorHAnsi"/>
                <w:b/>
                <w:color w:val="000000" w:themeColor="text1"/>
                <w:sz w:val="20"/>
                <w:szCs w:val="20"/>
              </w:rPr>
              <w:t>Model Councillor Code of Conduct</w:t>
            </w:r>
            <w:r w:rsidR="00151458" w:rsidRPr="004F271C">
              <w:rPr>
                <w:rFonts w:cstheme="minorHAnsi"/>
                <w:b/>
                <w:color w:val="000000" w:themeColor="text1"/>
                <w:sz w:val="20"/>
                <w:szCs w:val="20"/>
              </w:rPr>
              <w:t xml:space="preserve"> alleged to have been breached</w:t>
            </w:r>
          </w:p>
          <w:p w14:paraId="2B4D41CD" w14:textId="66C7D68B" w:rsidR="00F43CC5" w:rsidRPr="004F271C" w:rsidRDefault="0032764D" w:rsidP="00A473B3">
            <w:pPr>
              <w:spacing w:before="120" w:after="120"/>
              <w:ind w:left="142" w:right="244"/>
              <w:jc w:val="both"/>
              <w:rPr>
                <w:rFonts w:cstheme="minorHAnsi"/>
                <w:color w:val="000000" w:themeColor="text1"/>
                <w:sz w:val="20"/>
                <w:szCs w:val="20"/>
              </w:rPr>
            </w:pPr>
            <w:r w:rsidRPr="004F271C">
              <w:rPr>
                <w:rFonts w:cstheme="minorHAnsi"/>
                <w:color w:val="000000" w:themeColor="text1"/>
                <w:sz w:val="20"/>
                <w:szCs w:val="20"/>
              </w:rPr>
              <w:t>T</w:t>
            </w:r>
            <w:r w:rsidR="00F43CC5" w:rsidRPr="004F271C">
              <w:rPr>
                <w:rFonts w:cstheme="minorHAnsi"/>
                <w:color w:val="000000" w:themeColor="text1"/>
                <w:sz w:val="20"/>
                <w:szCs w:val="20"/>
              </w:rPr>
              <w:t xml:space="preserve">he information provided at Section </w:t>
            </w:r>
            <w:r w:rsidR="00742B65" w:rsidRPr="004F271C">
              <w:rPr>
                <w:rFonts w:cstheme="minorHAnsi"/>
                <w:color w:val="000000" w:themeColor="text1"/>
                <w:sz w:val="20"/>
                <w:szCs w:val="20"/>
              </w:rPr>
              <w:t>C</w:t>
            </w:r>
            <w:r w:rsidR="005739B7" w:rsidRPr="004F271C">
              <w:rPr>
                <w:rFonts w:cstheme="minorHAnsi"/>
                <w:color w:val="000000" w:themeColor="text1"/>
                <w:sz w:val="20"/>
                <w:szCs w:val="20"/>
              </w:rPr>
              <w:t>.</w:t>
            </w:r>
            <w:r w:rsidR="00F8198B" w:rsidRPr="004F271C">
              <w:rPr>
                <w:rFonts w:cstheme="minorHAnsi"/>
                <w:color w:val="000000" w:themeColor="text1"/>
                <w:sz w:val="20"/>
                <w:szCs w:val="20"/>
              </w:rPr>
              <w:t xml:space="preserve">1 </w:t>
            </w:r>
            <w:r w:rsidR="00F43CC5" w:rsidRPr="004F271C">
              <w:rPr>
                <w:rFonts w:cstheme="minorHAnsi"/>
                <w:color w:val="000000" w:themeColor="text1"/>
                <w:sz w:val="20"/>
                <w:szCs w:val="20"/>
              </w:rPr>
              <w:t xml:space="preserve">of the form </w:t>
            </w:r>
            <w:r w:rsidRPr="004F271C">
              <w:rPr>
                <w:rFonts w:cstheme="minorHAnsi"/>
                <w:color w:val="000000" w:themeColor="text1"/>
                <w:sz w:val="20"/>
                <w:szCs w:val="20"/>
                <w:u w:val="single"/>
              </w:rPr>
              <w:t>must</w:t>
            </w:r>
            <w:r w:rsidR="00F43CC5" w:rsidRPr="004F271C">
              <w:rPr>
                <w:rFonts w:cstheme="minorHAnsi"/>
                <w:color w:val="000000" w:themeColor="text1"/>
                <w:sz w:val="20"/>
                <w:szCs w:val="20"/>
              </w:rPr>
              <w:t xml:space="preserve"> specify </w:t>
            </w:r>
            <w:r w:rsidR="00094F32" w:rsidRPr="004F271C">
              <w:rPr>
                <w:rFonts w:cstheme="minorHAnsi"/>
                <w:color w:val="000000" w:themeColor="text1"/>
                <w:sz w:val="20"/>
                <w:szCs w:val="20"/>
              </w:rPr>
              <w:t xml:space="preserve">the clause or clauses </w:t>
            </w:r>
            <w:r w:rsidR="00F43CC5" w:rsidRPr="004F271C">
              <w:rPr>
                <w:rFonts w:cstheme="minorHAnsi"/>
                <w:color w:val="000000" w:themeColor="text1"/>
                <w:sz w:val="20"/>
                <w:szCs w:val="20"/>
              </w:rPr>
              <w:t xml:space="preserve">of </w:t>
            </w:r>
            <w:r w:rsidR="00094F32" w:rsidRPr="004F271C">
              <w:rPr>
                <w:rFonts w:cstheme="minorHAnsi"/>
                <w:color w:val="000000" w:themeColor="text1"/>
                <w:sz w:val="20"/>
                <w:szCs w:val="20"/>
              </w:rPr>
              <w:t xml:space="preserve">the </w:t>
            </w:r>
            <w:r w:rsidR="00A445FC" w:rsidRPr="004F271C">
              <w:rPr>
                <w:rFonts w:cstheme="minorHAnsi"/>
                <w:color w:val="000000" w:themeColor="text1"/>
                <w:sz w:val="20"/>
                <w:szCs w:val="20"/>
              </w:rPr>
              <w:t xml:space="preserve">Model Councillor Code </w:t>
            </w:r>
            <w:r w:rsidR="00094F32" w:rsidRPr="004F271C">
              <w:rPr>
                <w:rFonts w:cstheme="minorHAnsi"/>
                <w:color w:val="000000" w:themeColor="text1"/>
                <w:sz w:val="20"/>
                <w:szCs w:val="20"/>
              </w:rPr>
              <w:t xml:space="preserve">of </w:t>
            </w:r>
            <w:r w:rsidR="00A445FC" w:rsidRPr="004F271C">
              <w:rPr>
                <w:rFonts w:cstheme="minorHAnsi"/>
                <w:color w:val="000000" w:themeColor="text1"/>
                <w:sz w:val="20"/>
                <w:szCs w:val="20"/>
              </w:rPr>
              <w:t xml:space="preserve">Conduct </w:t>
            </w:r>
            <w:r w:rsidR="00B202FE" w:rsidRPr="004F271C">
              <w:rPr>
                <w:rFonts w:cstheme="minorHAnsi"/>
                <w:color w:val="000000" w:themeColor="text1"/>
                <w:sz w:val="20"/>
                <w:szCs w:val="20"/>
              </w:rPr>
              <w:t>t</w:t>
            </w:r>
            <w:r w:rsidR="007F7A2B" w:rsidRPr="004F271C">
              <w:rPr>
                <w:rFonts w:cstheme="minorHAnsi"/>
                <w:color w:val="000000" w:themeColor="text1"/>
                <w:sz w:val="20"/>
                <w:szCs w:val="20"/>
              </w:rPr>
              <w:t>hat t</w:t>
            </w:r>
            <w:r w:rsidR="00B202FE" w:rsidRPr="004F271C">
              <w:rPr>
                <w:rFonts w:cstheme="minorHAnsi"/>
                <w:color w:val="000000" w:themeColor="text1"/>
                <w:sz w:val="20"/>
                <w:szCs w:val="20"/>
              </w:rPr>
              <w:t xml:space="preserve">he respondent is </w:t>
            </w:r>
            <w:r w:rsidR="00094F32" w:rsidRPr="004F271C">
              <w:rPr>
                <w:rFonts w:cstheme="minorHAnsi"/>
                <w:color w:val="000000" w:themeColor="text1"/>
                <w:sz w:val="20"/>
                <w:szCs w:val="20"/>
              </w:rPr>
              <w:t>alleged to have breached</w:t>
            </w:r>
            <w:r w:rsidR="00F43CC5" w:rsidRPr="004F271C">
              <w:rPr>
                <w:rFonts w:cstheme="minorHAnsi"/>
                <w:color w:val="000000" w:themeColor="text1"/>
                <w:sz w:val="20"/>
                <w:szCs w:val="20"/>
              </w:rPr>
              <w:t>.</w:t>
            </w:r>
          </w:p>
          <w:p w14:paraId="4DE210F7" w14:textId="7F57E6CF" w:rsidR="005B529D" w:rsidRPr="004F271C" w:rsidRDefault="00094F32" w:rsidP="00A473B3">
            <w:pPr>
              <w:spacing w:before="120" w:after="120"/>
              <w:ind w:left="142" w:right="244"/>
              <w:jc w:val="both"/>
              <w:rPr>
                <w:rFonts w:cstheme="minorHAnsi"/>
                <w:color w:val="000000" w:themeColor="text1"/>
                <w:sz w:val="20"/>
                <w:szCs w:val="20"/>
              </w:rPr>
            </w:pPr>
            <w:r w:rsidRPr="004F271C">
              <w:rPr>
                <w:rFonts w:cstheme="minorHAnsi"/>
                <w:color w:val="000000" w:themeColor="text1"/>
                <w:sz w:val="20"/>
                <w:szCs w:val="20"/>
              </w:rPr>
              <w:t xml:space="preserve">The </w:t>
            </w:r>
            <w:r w:rsidR="00A445FC" w:rsidRPr="004F271C">
              <w:rPr>
                <w:rFonts w:cstheme="minorHAnsi"/>
                <w:color w:val="000000" w:themeColor="text1"/>
                <w:sz w:val="20"/>
                <w:szCs w:val="20"/>
              </w:rPr>
              <w:t xml:space="preserve">Model Councillor Code </w:t>
            </w:r>
            <w:r w:rsidRPr="004F271C">
              <w:rPr>
                <w:rFonts w:cstheme="minorHAnsi"/>
                <w:color w:val="000000" w:themeColor="text1"/>
                <w:sz w:val="20"/>
                <w:szCs w:val="20"/>
              </w:rPr>
              <w:t xml:space="preserve">of </w:t>
            </w:r>
            <w:r w:rsidR="00A445FC" w:rsidRPr="004F271C">
              <w:rPr>
                <w:rFonts w:cstheme="minorHAnsi"/>
                <w:color w:val="000000" w:themeColor="text1"/>
                <w:sz w:val="20"/>
                <w:szCs w:val="20"/>
              </w:rPr>
              <w:t>Conduct</w:t>
            </w:r>
            <w:r w:rsidR="007E4096" w:rsidRPr="004F271C">
              <w:rPr>
                <w:rFonts w:cstheme="minorHAnsi"/>
                <w:color w:val="000000" w:themeColor="text1"/>
                <w:sz w:val="20"/>
                <w:szCs w:val="20"/>
              </w:rPr>
              <w:t xml:space="preserve"> </w:t>
            </w:r>
            <w:r w:rsidRPr="004F271C">
              <w:rPr>
                <w:rFonts w:cstheme="minorHAnsi"/>
                <w:color w:val="000000" w:themeColor="text1"/>
                <w:sz w:val="20"/>
                <w:szCs w:val="20"/>
              </w:rPr>
              <w:t xml:space="preserve">in Schedule 1 </w:t>
            </w:r>
            <w:r w:rsidR="00F8198B" w:rsidRPr="004F271C">
              <w:rPr>
                <w:rFonts w:cstheme="minorHAnsi"/>
                <w:color w:val="000000" w:themeColor="text1"/>
                <w:sz w:val="20"/>
                <w:szCs w:val="20"/>
              </w:rPr>
              <w:t>to</w:t>
            </w:r>
            <w:r w:rsidRPr="004F271C">
              <w:rPr>
                <w:rFonts w:cstheme="minorHAnsi"/>
                <w:color w:val="000000" w:themeColor="text1"/>
                <w:sz w:val="20"/>
                <w:szCs w:val="20"/>
              </w:rPr>
              <w:t xml:space="preserve"> the Local Government (Governance and Integrity) Regulations 2020</w:t>
            </w:r>
            <w:r w:rsidR="005B529D" w:rsidRPr="004F271C">
              <w:rPr>
                <w:rFonts w:cstheme="minorHAnsi"/>
                <w:color w:val="000000" w:themeColor="text1"/>
                <w:sz w:val="20"/>
                <w:szCs w:val="20"/>
              </w:rPr>
              <w:t xml:space="preserve"> </w:t>
            </w:r>
            <w:r w:rsidR="00D93C9C" w:rsidRPr="004F271C">
              <w:rPr>
                <w:rFonts w:cstheme="minorHAnsi"/>
                <w:color w:val="000000" w:themeColor="text1"/>
                <w:sz w:val="20"/>
                <w:szCs w:val="20"/>
              </w:rPr>
              <w:t>is set out</w:t>
            </w:r>
            <w:r w:rsidR="005B529D" w:rsidRPr="004F271C">
              <w:rPr>
                <w:rFonts w:cstheme="minorHAnsi"/>
                <w:color w:val="000000" w:themeColor="text1"/>
                <w:sz w:val="20"/>
                <w:szCs w:val="20"/>
              </w:rPr>
              <w:t xml:space="preserve"> below.</w:t>
            </w:r>
          </w:p>
          <w:p w14:paraId="4FD4A93F" w14:textId="22FBA98F" w:rsidR="009B3576" w:rsidRPr="004F271C" w:rsidRDefault="009B3576" w:rsidP="00A473B3">
            <w:pPr>
              <w:spacing w:before="120" w:after="120"/>
              <w:ind w:left="142" w:right="244"/>
              <w:jc w:val="both"/>
              <w:rPr>
                <w:rFonts w:cstheme="minorHAnsi"/>
                <w:b/>
                <w:bCs/>
                <w:color w:val="000000" w:themeColor="text1"/>
                <w:sz w:val="20"/>
                <w:szCs w:val="20"/>
                <w:u w:val="single"/>
              </w:rPr>
            </w:pPr>
            <w:r w:rsidRPr="004F271C">
              <w:rPr>
                <w:rFonts w:cstheme="minorHAnsi"/>
                <w:b/>
                <w:bCs/>
                <w:color w:val="000000" w:themeColor="text1"/>
                <w:sz w:val="20"/>
                <w:szCs w:val="20"/>
                <w:u w:val="single"/>
              </w:rPr>
              <w:t>Schedule 1 of the Local Government (Governance and Integrity) Regulations 202</w:t>
            </w:r>
            <w:r w:rsidR="00287E29" w:rsidRPr="004F271C">
              <w:rPr>
                <w:rFonts w:cstheme="minorHAnsi"/>
                <w:b/>
                <w:bCs/>
                <w:color w:val="000000" w:themeColor="text1"/>
                <w:sz w:val="20"/>
                <w:szCs w:val="20"/>
                <w:u w:val="single"/>
              </w:rPr>
              <w:t>0</w:t>
            </w:r>
          </w:p>
          <w:p w14:paraId="2C6DB4F9" w14:textId="311AF6C2" w:rsidR="009B3576" w:rsidRPr="004F271C" w:rsidRDefault="009B3576" w:rsidP="00A473B3">
            <w:pPr>
              <w:spacing w:before="120" w:after="120"/>
              <w:ind w:left="142" w:right="244"/>
              <w:jc w:val="both"/>
              <w:rPr>
                <w:rFonts w:cstheme="minorHAnsi"/>
                <w:b/>
                <w:bCs/>
                <w:color w:val="000000" w:themeColor="text1"/>
                <w:sz w:val="20"/>
                <w:szCs w:val="20"/>
              </w:rPr>
            </w:pPr>
            <w:r w:rsidRPr="004F271C">
              <w:rPr>
                <w:rFonts w:cstheme="minorHAnsi"/>
                <w:b/>
                <w:bCs/>
                <w:color w:val="000000" w:themeColor="text1"/>
                <w:sz w:val="20"/>
                <w:szCs w:val="20"/>
              </w:rPr>
              <w:t>Definitions</w:t>
            </w:r>
          </w:p>
          <w:p w14:paraId="07C47B31" w14:textId="77777777" w:rsidR="009B3576" w:rsidRPr="004F271C" w:rsidRDefault="009B3576" w:rsidP="00A473B3">
            <w:pPr>
              <w:spacing w:before="120" w:after="120"/>
              <w:ind w:left="142" w:right="244"/>
              <w:jc w:val="both"/>
              <w:rPr>
                <w:rFonts w:cstheme="minorHAnsi"/>
                <w:color w:val="000000" w:themeColor="text1"/>
                <w:sz w:val="20"/>
                <w:szCs w:val="20"/>
              </w:rPr>
            </w:pPr>
            <w:r w:rsidRPr="004F271C">
              <w:rPr>
                <w:rFonts w:cstheme="minorHAnsi"/>
                <w:color w:val="000000" w:themeColor="text1"/>
                <w:sz w:val="20"/>
                <w:szCs w:val="20"/>
              </w:rPr>
              <w:t>In this Schedule—</w:t>
            </w:r>
          </w:p>
          <w:p w14:paraId="17B6CC43" w14:textId="77777777" w:rsidR="009B3576" w:rsidRPr="004F271C" w:rsidRDefault="009B3576" w:rsidP="00A473B3">
            <w:pPr>
              <w:spacing w:before="120" w:after="120"/>
              <w:ind w:left="142" w:right="244"/>
              <w:jc w:val="both"/>
              <w:rPr>
                <w:rFonts w:cstheme="minorHAnsi"/>
                <w:color w:val="000000" w:themeColor="text1"/>
                <w:sz w:val="20"/>
                <w:szCs w:val="20"/>
              </w:rPr>
            </w:pPr>
            <w:r w:rsidRPr="004F271C">
              <w:rPr>
                <w:rFonts w:cstheme="minorHAnsi"/>
                <w:b/>
                <w:bCs/>
                <w:i/>
                <w:iCs/>
                <w:color w:val="000000" w:themeColor="text1"/>
                <w:sz w:val="20"/>
                <w:szCs w:val="20"/>
              </w:rPr>
              <w:t>discrimination</w:t>
            </w:r>
            <w:r w:rsidRPr="004F271C">
              <w:rPr>
                <w:rFonts w:cstheme="minorHAnsi"/>
                <w:color w:val="000000" w:themeColor="text1"/>
                <w:sz w:val="20"/>
                <w:szCs w:val="20"/>
              </w:rPr>
              <w:t xml:space="preserve"> means unfair or unfavourable treatment of a person on the grounds of an attribute specified in section 6 of the </w:t>
            </w:r>
            <w:r w:rsidRPr="004F271C">
              <w:rPr>
                <w:rFonts w:cstheme="minorHAnsi"/>
                <w:i/>
                <w:iCs/>
                <w:color w:val="000000" w:themeColor="text1"/>
                <w:sz w:val="20"/>
                <w:szCs w:val="20"/>
              </w:rPr>
              <w:t>Equal Opportunity Act 2010</w:t>
            </w:r>
            <w:r w:rsidRPr="004F271C">
              <w:rPr>
                <w:rFonts w:cstheme="minorHAnsi"/>
                <w:color w:val="000000" w:themeColor="text1"/>
                <w:sz w:val="20"/>
                <w:szCs w:val="20"/>
              </w:rPr>
              <w:t>.</w:t>
            </w:r>
          </w:p>
          <w:p w14:paraId="5AC6E86D" w14:textId="3048039D" w:rsidR="009B3576" w:rsidRPr="004F271C" w:rsidRDefault="009B3576" w:rsidP="00A473B3">
            <w:pPr>
              <w:spacing w:before="120" w:after="120"/>
              <w:ind w:left="142" w:right="244"/>
              <w:jc w:val="both"/>
              <w:rPr>
                <w:rFonts w:cstheme="minorHAnsi"/>
                <w:b/>
                <w:bCs/>
                <w:color w:val="000000" w:themeColor="text1"/>
                <w:sz w:val="20"/>
                <w:szCs w:val="20"/>
              </w:rPr>
            </w:pPr>
            <w:r w:rsidRPr="004F271C">
              <w:rPr>
                <w:rFonts w:cstheme="minorHAnsi"/>
                <w:b/>
                <w:bCs/>
                <w:color w:val="000000" w:themeColor="text1"/>
                <w:sz w:val="20"/>
                <w:szCs w:val="20"/>
              </w:rPr>
              <w:t>Standards of Conduct</w:t>
            </w:r>
          </w:p>
          <w:p w14:paraId="7E86E649" w14:textId="114E33AC" w:rsidR="00C551EA" w:rsidRPr="004F271C" w:rsidRDefault="00C551EA" w:rsidP="00A473B3">
            <w:pPr>
              <w:pStyle w:val="ListParagraph"/>
              <w:numPr>
                <w:ilvl w:val="0"/>
                <w:numId w:val="25"/>
              </w:numPr>
              <w:suppressLineNumbers/>
              <w:tabs>
                <w:tab w:val="left" w:pos="561"/>
              </w:tabs>
              <w:autoSpaceDN w:val="0"/>
              <w:spacing w:before="120" w:after="120"/>
              <w:ind w:left="499" w:right="244" w:hanging="357"/>
              <w:contextualSpacing w:val="0"/>
              <w:rPr>
                <w:rFonts w:eastAsia="Times New Roman" w:cstheme="minorHAnsi"/>
                <w:b/>
                <w:bCs/>
                <w:sz w:val="20"/>
                <w:szCs w:val="20"/>
              </w:rPr>
            </w:pPr>
            <w:r w:rsidRPr="004F271C">
              <w:rPr>
                <w:rFonts w:eastAsia="Times New Roman" w:cstheme="minorHAnsi"/>
                <w:b/>
                <w:bCs/>
                <w:sz w:val="20"/>
                <w:szCs w:val="20"/>
              </w:rPr>
              <w:t xml:space="preserve">Performing the role of a Councillor </w:t>
            </w:r>
          </w:p>
          <w:p w14:paraId="183D67B9" w14:textId="77777777" w:rsidR="00C551EA" w:rsidRPr="004F271C" w:rsidRDefault="00C551EA" w:rsidP="00A473B3">
            <w:pPr>
              <w:overflowPunct w:val="0"/>
              <w:autoSpaceDE w:val="0"/>
              <w:autoSpaceDN w:val="0"/>
              <w:adjustRightInd w:val="0"/>
              <w:spacing w:before="120" w:after="120"/>
              <w:ind w:left="567" w:right="244"/>
              <w:rPr>
                <w:rFonts w:eastAsia="Times New Roman" w:cstheme="minorHAnsi"/>
                <w:sz w:val="20"/>
                <w:szCs w:val="20"/>
              </w:rPr>
            </w:pPr>
            <w:r w:rsidRPr="004F271C">
              <w:rPr>
                <w:rFonts w:eastAsia="Times New Roman" w:cstheme="minorHAnsi"/>
                <w:sz w:val="20"/>
                <w:szCs w:val="20"/>
              </w:rPr>
              <w:t>A Councillor must do everything reasonably necessary to ensure that they perform the role of a Councillor effectively and responsibly, including by—</w:t>
            </w:r>
          </w:p>
          <w:p w14:paraId="74A1A44A" w14:textId="77777777" w:rsidR="00F8067A" w:rsidRPr="004F271C" w:rsidRDefault="00C551EA" w:rsidP="008E4701">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sz w:val="20"/>
                <w:szCs w:val="20"/>
              </w:rPr>
              <w:tab/>
              <w:t>(a)</w:t>
            </w:r>
            <w:r w:rsidRPr="004F271C">
              <w:rPr>
                <w:rFonts w:eastAsia="Times New Roman" w:cstheme="minorHAnsi"/>
                <w:sz w:val="20"/>
                <w:szCs w:val="20"/>
              </w:rPr>
              <w:tab/>
              <w:t>representing the interests of the municipal community by considering and being responsive to the diversity of interests and needs of the municipal community; and</w:t>
            </w:r>
          </w:p>
          <w:p w14:paraId="64296EAE" w14:textId="77777777" w:rsidR="00F8067A" w:rsidRPr="004F271C" w:rsidRDefault="00C551EA" w:rsidP="008E4701">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sz w:val="20"/>
                <w:szCs w:val="20"/>
              </w:rPr>
              <w:tab/>
              <w:t>(b)</w:t>
            </w:r>
            <w:r w:rsidRPr="004F271C">
              <w:rPr>
                <w:rFonts w:eastAsia="Times New Roman" w:cstheme="minorHAnsi"/>
                <w:sz w:val="20"/>
                <w:szCs w:val="20"/>
              </w:rPr>
              <w:tab/>
              <w:t>being fit to perform the role of a Councillor when acting in that capacity or purporting to act in that capacity; and</w:t>
            </w:r>
          </w:p>
          <w:p w14:paraId="5BB89C03" w14:textId="77777777" w:rsidR="00F8067A" w:rsidRPr="004F271C" w:rsidRDefault="00C551EA" w:rsidP="008E4701">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sz w:val="20"/>
                <w:szCs w:val="20"/>
              </w:rPr>
              <w:tab/>
              <w:t>(c)</w:t>
            </w:r>
            <w:r w:rsidRPr="004F271C">
              <w:rPr>
                <w:rFonts w:eastAsia="Times New Roman" w:cstheme="minorHAnsi"/>
                <w:sz w:val="20"/>
                <w:szCs w:val="20"/>
              </w:rPr>
              <w:tab/>
              <w:t>diligently using Council processes to become informed about matters which are subject to Council decisions; and</w:t>
            </w:r>
          </w:p>
          <w:p w14:paraId="5AB8E58C" w14:textId="77777777" w:rsidR="00F8067A" w:rsidRPr="004F271C" w:rsidRDefault="00C551EA" w:rsidP="008E4701">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sz w:val="20"/>
                <w:szCs w:val="20"/>
              </w:rPr>
              <w:tab/>
              <w:t>(d)</w:t>
            </w:r>
            <w:r w:rsidRPr="004F271C">
              <w:rPr>
                <w:rFonts w:eastAsia="Times New Roman" w:cstheme="minorHAnsi"/>
                <w:sz w:val="20"/>
                <w:szCs w:val="20"/>
              </w:rPr>
              <w:tab/>
              <w:t>not performing or purporting to perform any responsibilities or functions of the Chief Executive Officer; and</w:t>
            </w:r>
          </w:p>
          <w:p w14:paraId="3F75E5FF" w14:textId="6A51AF24" w:rsidR="00C551EA" w:rsidRPr="004F271C" w:rsidRDefault="00C551EA" w:rsidP="008E4701">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sz w:val="20"/>
                <w:szCs w:val="20"/>
              </w:rPr>
              <w:tab/>
              <w:t>(e)</w:t>
            </w:r>
            <w:r w:rsidRPr="004F271C">
              <w:rPr>
                <w:rFonts w:eastAsia="Times New Roman" w:cstheme="minorHAnsi"/>
                <w:sz w:val="20"/>
                <w:szCs w:val="20"/>
              </w:rPr>
              <w:tab/>
              <w:t xml:space="preserve">acknowledging and supporting the </w:t>
            </w:r>
            <w:proofErr w:type="gramStart"/>
            <w:r w:rsidRPr="004F271C">
              <w:rPr>
                <w:rFonts w:eastAsia="Times New Roman" w:cstheme="minorHAnsi"/>
                <w:sz w:val="20"/>
                <w:szCs w:val="20"/>
              </w:rPr>
              <w:t>Mayor</w:t>
            </w:r>
            <w:proofErr w:type="gramEnd"/>
            <w:r w:rsidRPr="004F271C">
              <w:rPr>
                <w:rFonts w:eastAsia="Times New Roman" w:cstheme="minorHAnsi"/>
                <w:sz w:val="20"/>
                <w:szCs w:val="20"/>
              </w:rPr>
              <w:t xml:space="preserve"> in the performance of the role of the Mayor, including by—</w:t>
            </w:r>
          </w:p>
          <w:p w14:paraId="39483A9B" w14:textId="77777777" w:rsidR="00F8067A" w:rsidRPr="004F271C" w:rsidRDefault="00C551EA" w:rsidP="008E4701">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Calibri" w:cstheme="minorHAnsi"/>
                <w:sz w:val="20"/>
                <w:szCs w:val="20"/>
              </w:rPr>
              <w:tab/>
              <w:t>(i)</w:t>
            </w:r>
            <w:r w:rsidRPr="004F271C">
              <w:rPr>
                <w:rFonts w:eastAsia="Calibri" w:cstheme="minorHAnsi"/>
                <w:sz w:val="20"/>
                <w:szCs w:val="20"/>
              </w:rPr>
              <w:tab/>
            </w:r>
            <w:r w:rsidRPr="004F271C">
              <w:rPr>
                <w:rFonts w:eastAsia="Times New Roman" w:cstheme="minorHAnsi"/>
                <w:sz w:val="20"/>
                <w:szCs w:val="20"/>
              </w:rPr>
              <w:t xml:space="preserve">respecting and complying with a ruling of the </w:t>
            </w:r>
            <w:proofErr w:type="gramStart"/>
            <w:r w:rsidRPr="004F271C">
              <w:rPr>
                <w:rFonts w:eastAsia="Times New Roman" w:cstheme="minorHAnsi"/>
                <w:sz w:val="20"/>
                <w:szCs w:val="20"/>
              </w:rPr>
              <w:t>Mayor</w:t>
            </w:r>
            <w:proofErr w:type="gramEnd"/>
            <w:r w:rsidRPr="004F271C">
              <w:rPr>
                <w:rFonts w:eastAsia="Times New Roman" w:cstheme="minorHAnsi"/>
                <w:sz w:val="20"/>
                <w:szCs w:val="20"/>
              </w:rPr>
              <w:t xml:space="preserve"> as the chair of Council meetings (unless dissenting from the ruling in accordance with the Council's Governance Rules); and</w:t>
            </w:r>
          </w:p>
          <w:p w14:paraId="4ACA4A30" w14:textId="5D26EC68" w:rsidR="00C551EA" w:rsidRPr="004F271C" w:rsidRDefault="00C551EA" w:rsidP="008E4701">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Calibri" w:cstheme="minorHAnsi"/>
                <w:sz w:val="20"/>
                <w:szCs w:val="20"/>
              </w:rPr>
              <w:tab/>
              <w:t>(ii)</w:t>
            </w:r>
            <w:r w:rsidRPr="004F271C">
              <w:rPr>
                <w:rFonts w:eastAsia="Calibri" w:cstheme="minorHAnsi"/>
                <w:sz w:val="20"/>
                <w:szCs w:val="20"/>
              </w:rPr>
              <w:tab/>
            </w:r>
            <w:r w:rsidRPr="004F271C">
              <w:rPr>
                <w:rFonts w:eastAsia="Times New Roman" w:cstheme="minorHAnsi"/>
                <w:sz w:val="20"/>
                <w:szCs w:val="20"/>
              </w:rPr>
              <w:t xml:space="preserve">refraining from making public comment, including to the media, that could reasonably be perceived to be an official comment on behalf of the Council where the Councillor has not been authorised by the </w:t>
            </w:r>
            <w:proofErr w:type="gramStart"/>
            <w:r w:rsidRPr="004F271C">
              <w:rPr>
                <w:rFonts w:eastAsia="Times New Roman" w:cstheme="minorHAnsi"/>
                <w:sz w:val="20"/>
                <w:szCs w:val="20"/>
              </w:rPr>
              <w:t>Mayor</w:t>
            </w:r>
            <w:proofErr w:type="gramEnd"/>
            <w:r w:rsidRPr="004F271C">
              <w:rPr>
                <w:rFonts w:eastAsia="Times New Roman" w:cstheme="minorHAnsi"/>
                <w:sz w:val="20"/>
                <w:szCs w:val="20"/>
              </w:rPr>
              <w:t xml:space="preserve"> to make such a comment.</w:t>
            </w:r>
          </w:p>
          <w:p w14:paraId="4D8CFAD7" w14:textId="77777777" w:rsidR="00C551EA" w:rsidRPr="004F271C" w:rsidRDefault="00C551EA" w:rsidP="00A473B3">
            <w:pPr>
              <w:suppressLineNumbers/>
              <w:tabs>
                <w:tab w:val="left" w:pos="561"/>
              </w:tabs>
              <w:autoSpaceDN w:val="0"/>
              <w:spacing w:before="120" w:after="120"/>
              <w:ind w:left="142" w:right="244"/>
              <w:rPr>
                <w:rFonts w:eastAsia="Times New Roman" w:cstheme="minorHAnsi"/>
                <w:b/>
                <w:bCs/>
                <w:sz w:val="20"/>
                <w:szCs w:val="20"/>
              </w:rPr>
            </w:pPr>
            <w:r w:rsidRPr="004F271C">
              <w:rPr>
                <w:rFonts w:eastAsia="Times New Roman" w:cstheme="minorHAnsi"/>
                <w:b/>
                <w:bCs/>
                <w:sz w:val="20"/>
                <w:szCs w:val="20"/>
              </w:rPr>
              <w:t>2.</w:t>
            </w:r>
            <w:r w:rsidRPr="004F271C">
              <w:rPr>
                <w:rFonts w:eastAsia="Times New Roman" w:cstheme="minorHAnsi"/>
                <w:b/>
                <w:bCs/>
                <w:sz w:val="20"/>
                <w:szCs w:val="20"/>
              </w:rPr>
              <w:tab/>
              <w:t xml:space="preserve">Behaviours </w:t>
            </w:r>
          </w:p>
          <w:p w14:paraId="347FD70F" w14:textId="36AEDF29" w:rsidR="00C551EA" w:rsidRPr="004F271C" w:rsidRDefault="00C551EA" w:rsidP="00A473B3">
            <w:pPr>
              <w:tabs>
                <w:tab w:val="left" w:pos="1134"/>
              </w:tabs>
              <w:overflowPunct w:val="0"/>
              <w:autoSpaceDE w:val="0"/>
              <w:autoSpaceDN w:val="0"/>
              <w:adjustRightInd w:val="0"/>
              <w:spacing w:before="120" w:after="120"/>
              <w:ind w:left="1134" w:right="244" w:hanging="567"/>
              <w:rPr>
                <w:rFonts w:eastAsia="Times New Roman" w:cstheme="minorHAnsi"/>
                <w:sz w:val="20"/>
                <w:szCs w:val="20"/>
              </w:rPr>
            </w:pPr>
            <w:r w:rsidRPr="004F271C">
              <w:rPr>
                <w:rFonts w:eastAsia="Times New Roman" w:cstheme="minorHAnsi"/>
                <w:bCs/>
                <w:sz w:val="20"/>
                <w:szCs w:val="20"/>
              </w:rPr>
              <w:t>(1)</w:t>
            </w:r>
            <w:r w:rsidRPr="004F271C">
              <w:rPr>
                <w:rFonts w:eastAsia="Times New Roman" w:cstheme="minorHAnsi"/>
                <w:bCs/>
                <w:sz w:val="20"/>
                <w:szCs w:val="20"/>
              </w:rPr>
              <w:tab/>
            </w:r>
            <w:r w:rsidRPr="004F271C">
              <w:rPr>
                <w:rFonts w:eastAsia="Times New Roman" w:cstheme="minorHAnsi"/>
                <w:sz w:val="20"/>
                <w:szCs w:val="20"/>
              </w:rPr>
              <w:t>A Councillor must treat others, including other Councillors, members of Council staff and members of the public, with dignity, fairness, objectivity, courtesy and respect, including by—</w:t>
            </w:r>
          </w:p>
          <w:p w14:paraId="1177C9FC" w14:textId="77777777" w:rsidR="0046636C"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(a)</w:t>
            </w:r>
            <w:r w:rsidRPr="004F271C">
              <w:rPr>
                <w:rFonts w:eastAsia="Times New Roman" w:cstheme="minorHAnsi"/>
                <w:sz w:val="20"/>
                <w:szCs w:val="20"/>
              </w:rPr>
              <w:tab/>
              <w:t>not engaging in demeaning, abusive, obscene or threatening behaviour, including where the behaviour is of a sexual nature; and</w:t>
            </w:r>
          </w:p>
          <w:p w14:paraId="2D19479C" w14:textId="77777777" w:rsidR="0046636C"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(b)</w:t>
            </w:r>
            <w:r w:rsidRPr="004F271C">
              <w:rPr>
                <w:rFonts w:eastAsia="Times New Roman" w:cstheme="minorHAnsi"/>
                <w:sz w:val="20"/>
                <w:szCs w:val="20"/>
              </w:rPr>
              <w:tab/>
              <w:t>not engaging in behaviour that intentionally causes or perpetuates stigma, stereotyping, prejudice or aggression against a person or class of persons; and</w:t>
            </w:r>
          </w:p>
          <w:p w14:paraId="57C6E9C9" w14:textId="77777777" w:rsidR="0046636C" w:rsidRPr="004F271C" w:rsidRDefault="00C551EA" w:rsidP="00A473B3">
            <w:pPr>
              <w:tabs>
                <w:tab w:val="left" w:pos="1134"/>
                <w:tab w:val="left" w:pos="1560"/>
              </w:tabs>
              <w:overflowPunct w:val="0"/>
              <w:autoSpaceDE w:val="0"/>
              <w:autoSpaceDN w:val="0"/>
              <w:adjustRightInd w:val="0"/>
              <w:spacing w:before="120" w:after="120"/>
              <w:ind w:left="1559" w:right="244" w:hanging="1559"/>
              <w:rPr>
                <w:rFonts w:eastAsia="Times New Roman" w:cstheme="minorHAnsi"/>
                <w:sz w:val="20"/>
                <w:szCs w:val="20"/>
              </w:rPr>
            </w:pPr>
            <w:r w:rsidRPr="004F271C">
              <w:rPr>
                <w:rFonts w:eastAsia="Times New Roman" w:cstheme="minorHAnsi"/>
                <w:sz w:val="20"/>
                <w:szCs w:val="20"/>
              </w:rPr>
              <w:tab/>
              <w:t>(c)</w:t>
            </w:r>
            <w:r w:rsidRPr="004F271C">
              <w:rPr>
                <w:rFonts w:eastAsia="Times New Roman" w:cstheme="minorHAnsi"/>
                <w:sz w:val="20"/>
                <w:szCs w:val="20"/>
              </w:rPr>
              <w:tab/>
              <w:t>not engaging in discrimination or vilification; and</w:t>
            </w:r>
          </w:p>
          <w:p w14:paraId="04C2824C" w14:textId="77777777" w:rsidR="0046636C" w:rsidRPr="004F271C" w:rsidRDefault="00C551EA" w:rsidP="00A473B3">
            <w:pPr>
              <w:tabs>
                <w:tab w:val="left" w:pos="1134"/>
                <w:tab w:val="left" w:pos="1560"/>
              </w:tabs>
              <w:overflowPunct w:val="0"/>
              <w:autoSpaceDE w:val="0"/>
              <w:autoSpaceDN w:val="0"/>
              <w:adjustRightInd w:val="0"/>
              <w:spacing w:before="120" w:after="120"/>
              <w:ind w:left="1559" w:right="244" w:hanging="1559"/>
              <w:rPr>
                <w:rFonts w:eastAsia="Times New Roman" w:cstheme="minorHAnsi"/>
                <w:sz w:val="20"/>
                <w:szCs w:val="20"/>
              </w:rPr>
            </w:pPr>
            <w:r w:rsidRPr="004F271C">
              <w:rPr>
                <w:rFonts w:eastAsia="Times New Roman" w:cstheme="minorHAnsi"/>
                <w:sz w:val="20"/>
                <w:szCs w:val="20"/>
              </w:rPr>
              <w:tab/>
              <w:t>(d)</w:t>
            </w:r>
            <w:r w:rsidRPr="004F271C">
              <w:rPr>
                <w:rFonts w:eastAsia="Times New Roman" w:cstheme="minorHAnsi"/>
                <w:sz w:val="20"/>
                <w:szCs w:val="20"/>
              </w:rPr>
              <w:tab/>
              <w:t xml:space="preserve">supporting the Council, when applying the Council's community engagement policy, to develop respectful relationships and partnerships with Traditional Owners, Aboriginal </w:t>
            </w:r>
            <w:proofErr w:type="gramStart"/>
            <w:r w:rsidRPr="004F271C">
              <w:rPr>
                <w:rFonts w:eastAsia="Times New Roman" w:cstheme="minorHAnsi"/>
                <w:sz w:val="20"/>
                <w:szCs w:val="20"/>
              </w:rPr>
              <w:t>community controlled</w:t>
            </w:r>
            <w:proofErr w:type="gramEnd"/>
            <w:r w:rsidRPr="004F271C">
              <w:rPr>
                <w:rFonts w:eastAsia="Times New Roman" w:cstheme="minorHAnsi"/>
                <w:sz w:val="20"/>
                <w:szCs w:val="20"/>
              </w:rPr>
              <w:t xml:space="preserve"> organisations and the Aboriginal community; and</w:t>
            </w:r>
          </w:p>
          <w:p w14:paraId="76DF42BC" w14:textId="77777777" w:rsidR="0046636C"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(e)</w:t>
            </w:r>
            <w:r w:rsidRPr="004F271C">
              <w:rPr>
                <w:rFonts w:eastAsia="Times New Roman" w:cstheme="minorHAnsi"/>
                <w:sz w:val="20"/>
                <w:szCs w:val="20"/>
              </w:rPr>
              <w:tab/>
              <w:t xml:space="preserve">supporting the Council in fulfilling its obligation under the Act or any other Act </w:t>
            </w:r>
            <w:r w:rsidRPr="004F271C">
              <w:rPr>
                <w:rFonts w:eastAsia="Times New Roman" w:cstheme="minorHAnsi"/>
                <w:sz w:val="20"/>
                <w:szCs w:val="20"/>
              </w:rPr>
              <w:lastRenderedPageBreak/>
              <w:t xml:space="preserve">(including the </w:t>
            </w:r>
            <w:r w:rsidRPr="004F271C">
              <w:rPr>
                <w:rFonts w:eastAsia="Times New Roman" w:cstheme="minorHAnsi"/>
                <w:b/>
                <w:bCs/>
                <w:sz w:val="20"/>
                <w:szCs w:val="20"/>
              </w:rPr>
              <w:t>Gender Equality Act 2020</w:t>
            </w:r>
            <w:r w:rsidRPr="004F271C">
              <w:rPr>
                <w:rFonts w:eastAsia="Times New Roman" w:cstheme="minorHAnsi"/>
                <w:sz w:val="20"/>
                <w:szCs w:val="20"/>
              </w:rPr>
              <w:t>)</w:t>
            </w:r>
            <w:r w:rsidRPr="004F271C">
              <w:rPr>
                <w:rFonts w:eastAsia="Times New Roman" w:cstheme="minorHAnsi"/>
                <w:b/>
                <w:bCs/>
                <w:sz w:val="20"/>
                <w:szCs w:val="20"/>
              </w:rPr>
              <w:t xml:space="preserve"> </w:t>
            </w:r>
            <w:r w:rsidRPr="004F271C">
              <w:rPr>
                <w:rFonts w:eastAsia="Times New Roman" w:cstheme="minorHAnsi"/>
                <w:sz w:val="20"/>
                <w:szCs w:val="20"/>
              </w:rPr>
              <w:t>to achieve and promote gender equality; and</w:t>
            </w:r>
          </w:p>
          <w:p w14:paraId="6C3D5F7B" w14:textId="5CC7C50C" w:rsidR="00C551EA"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(f)</w:t>
            </w:r>
            <w:r w:rsidRPr="004F271C">
              <w:rPr>
                <w:rFonts w:eastAsia="Times New Roman" w:cstheme="minorHAnsi"/>
                <w:sz w:val="20"/>
                <w:szCs w:val="20"/>
              </w:rPr>
              <w:tab/>
              <w:t xml:space="preserve">ensuring their behaviours and interactions with children are in line with the Council's policies and procedures as a child safe organisation and obligations under the </w:t>
            </w:r>
            <w:r w:rsidRPr="004F271C">
              <w:rPr>
                <w:rFonts w:eastAsia="Times New Roman" w:cstheme="minorHAnsi"/>
                <w:b/>
                <w:bCs/>
                <w:sz w:val="20"/>
                <w:szCs w:val="20"/>
              </w:rPr>
              <w:t xml:space="preserve">Child Wellbeing and Safety Act 2005 </w:t>
            </w:r>
            <w:r w:rsidRPr="004F271C">
              <w:rPr>
                <w:rFonts w:eastAsia="Times New Roman" w:cstheme="minorHAnsi"/>
                <w:sz w:val="20"/>
                <w:szCs w:val="20"/>
              </w:rPr>
              <w:t>to the extent that they apply to Councillors.</w:t>
            </w:r>
          </w:p>
          <w:p w14:paraId="0984EA66" w14:textId="705489F7" w:rsidR="00C551EA" w:rsidRPr="004F271C" w:rsidRDefault="00C551EA" w:rsidP="00A473B3">
            <w:pPr>
              <w:tabs>
                <w:tab w:val="left" w:pos="1134"/>
              </w:tabs>
              <w:overflowPunct w:val="0"/>
              <w:autoSpaceDE w:val="0"/>
              <w:autoSpaceDN w:val="0"/>
              <w:adjustRightInd w:val="0"/>
              <w:spacing w:before="120" w:after="120"/>
              <w:ind w:left="1134" w:right="244" w:hanging="567"/>
              <w:rPr>
                <w:rFonts w:eastAsia="Times New Roman" w:cstheme="minorHAnsi"/>
                <w:sz w:val="20"/>
                <w:szCs w:val="20"/>
              </w:rPr>
            </w:pPr>
            <w:r w:rsidRPr="004F271C">
              <w:rPr>
                <w:rFonts w:eastAsia="Times New Roman" w:cstheme="minorHAnsi"/>
                <w:bCs/>
                <w:sz w:val="20"/>
                <w:szCs w:val="20"/>
              </w:rPr>
              <w:t>(2)</w:t>
            </w:r>
            <w:r w:rsidRPr="004F271C">
              <w:rPr>
                <w:rFonts w:eastAsia="Times New Roman" w:cstheme="minorHAnsi"/>
                <w:bCs/>
                <w:sz w:val="20"/>
                <w:szCs w:val="20"/>
              </w:rPr>
              <w:tab/>
            </w:r>
            <w:r w:rsidRPr="004F271C">
              <w:rPr>
                <w:rFonts w:eastAsia="Times New Roman" w:cstheme="minorHAnsi"/>
                <w:sz w:val="20"/>
                <w:szCs w:val="20"/>
              </w:rPr>
              <w:t xml:space="preserve">A Councillor, as an individual at the workplace, must take reasonable care for their own health and safety and take reasonable care that their acts or omissions do not adversely affect the health and safety of other persons by— </w:t>
            </w:r>
          </w:p>
          <w:p w14:paraId="0BF01C51" w14:textId="77777777" w:rsidR="0046636C"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(a)</w:t>
            </w:r>
            <w:r w:rsidRPr="004F271C">
              <w:rPr>
                <w:rFonts w:eastAsia="Times New Roman" w:cstheme="minorHAnsi"/>
                <w:sz w:val="20"/>
                <w:szCs w:val="20"/>
              </w:rPr>
              <w:tab/>
              <w:t xml:space="preserve">adhering to applicable systems and policies put in place by the Chief Executive Officer to manage risks to health and safety in the workplace; and </w:t>
            </w:r>
          </w:p>
          <w:p w14:paraId="49A991E9" w14:textId="7FC6E29A" w:rsidR="00C551EA"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(b)</w:t>
            </w:r>
            <w:r w:rsidRPr="004F271C">
              <w:rPr>
                <w:rFonts w:eastAsia="Times New Roman" w:cstheme="minorHAnsi"/>
                <w:sz w:val="20"/>
                <w:szCs w:val="20"/>
              </w:rPr>
              <w:tab/>
              <w:t xml:space="preserve">complying, so far as the Councillor is reasonably able, with any reasonable instruction that is given by the Chief Executive Officer to manage risks to health and safety. </w:t>
            </w:r>
          </w:p>
          <w:p w14:paraId="094F62A7" w14:textId="4ECE56BC" w:rsidR="00C551EA" w:rsidRPr="004F271C" w:rsidRDefault="00C551EA" w:rsidP="00A473B3">
            <w:pPr>
              <w:tabs>
                <w:tab w:val="left" w:pos="1134"/>
              </w:tabs>
              <w:overflowPunct w:val="0"/>
              <w:autoSpaceDE w:val="0"/>
              <w:autoSpaceDN w:val="0"/>
              <w:adjustRightInd w:val="0"/>
              <w:spacing w:before="120" w:after="120"/>
              <w:ind w:left="1134" w:right="244" w:hanging="567"/>
              <w:rPr>
                <w:rFonts w:eastAsia="Times New Roman" w:cstheme="minorHAnsi"/>
                <w:sz w:val="20"/>
                <w:szCs w:val="20"/>
              </w:rPr>
            </w:pPr>
            <w:r w:rsidRPr="004F271C">
              <w:rPr>
                <w:rFonts w:eastAsia="Times New Roman" w:cstheme="minorHAnsi"/>
                <w:bCs/>
                <w:sz w:val="20"/>
                <w:szCs w:val="20"/>
              </w:rPr>
              <w:t>(3)</w:t>
            </w:r>
            <w:r w:rsidRPr="004F271C">
              <w:rPr>
                <w:rFonts w:eastAsia="Times New Roman" w:cstheme="minorHAnsi"/>
                <w:bCs/>
                <w:sz w:val="20"/>
                <w:szCs w:val="20"/>
              </w:rPr>
              <w:tab/>
            </w:r>
            <w:r w:rsidRPr="004F271C">
              <w:rPr>
                <w:rFonts w:eastAsia="Times New Roman" w:cstheme="minorHAnsi"/>
                <w:sz w:val="20"/>
                <w:szCs w:val="20"/>
              </w:rPr>
              <w:t xml:space="preserve">A Councillor must act in accordance with any policies, practices and protocols developed and implemented under section 46 of the Act that support arrangements for interactions between members of Council staff and Councillors. </w:t>
            </w:r>
          </w:p>
          <w:p w14:paraId="45884D53" w14:textId="77777777" w:rsidR="00C551EA" w:rsidRPr="004F271C" w:rsidRDefault="00C551EA" w:rsidP="00A473B3">
            <w:pPr>
              <w:suppressLineNumbers/>
              <w:tabs>
                <w:tab w:val="left" w:pos="561"/>
              </w:tabs>
              <w:autoSpaceDN w:val="0"/>
              <w:spacing w:before="120" w:after="120"/>
              <w:ind w:left="142" w:right="244"/>
              <w:rPr>
                <w:rFonts w:eastAsia="Times New Roman" w:cstheme="minorHAnsi"/>
                <w:b/>
                <w:bCs/>
                <w:sz w:val="20"/>
                <w:szCs w:val="20"/>
              </w:rPr>
            </w:pPr>
            <w:r w:rsidRPr="004F271C">
              <w:rPr>
                <w:rFonts w:eastAsia="Times New Roman" w:cstheme="minorHAnsi"/>
                <w:b/>
                <w:bCs/>
                <w:sz w:val="20"/>
                <w:szCs w:val="20"/>
              </w:rPr>
              <w:t>3.</w:t>
            </w:r>
            <w:r w:rsidRPr="004F271C">
              <w:rPr>
                <w:rFonts w:eastAsia="Times New Roman" w:cstheme="minorHAnsi"/>
                <w:b/>
                <w:bCs/>
                <w:sz w:val="20"/>
                <w:szCs w:val="20"/>
              </w:rPr>
              <w:tab/>
              <w:t>Good governance</w:t>
            </w:r>
          </w:p>
          <w:p w14:paraId="190B4CE2" w14:textId="77777777" w:rsidR="00C551EA" w:rsidRPr="004F271C" w:rsidRDefault="00C551EA" w:rsidP="00A473B3">
            <w:pPr>
              <w:overflowPunct w:val="0"/>
              <w:autoSpaceDE w:val="0"/>
              <w:autoSpaceDN w:val="0"/>
              <w:adjustRightInd w:val="0"/>
              <w:spacing w:before="120" w:after="120"/>
              <w:ind w:left="567" w:right="244"/>
              <w:rPr>
                <w:rFonts w:eastAsia="Times New Roman" w:cstheme="minorHAnsi"/>
                <w:sz w:val="20"/>
                <w:szCs w:val="20"/>
              </w:rPr>
            </w:pPr>
            <w:r w:rsidRPr="004F271C">
              <w:rPr>
                <w:rFonts w:eastAsia="Times New Roman" w:cstheme="minorHAnsi"/>
                <w:sz w:val="20"/>
                <w:szCs w:val="20"/>
              </w:rPr>
              <w:t>A Councillor must comply with the following Council policies and procedures required for delivering good governance for the benefit and wellbeing of the municipal community—</w:t>
            </w:r>
          </w:p>
          <w:p w14:paraId="61914ADF" w14:textId="77777777" w:rsidR="00C551EA" w:rsidRPr="004F271C" w:rsidRDefault="00C551EA" w:rsidP="00A473B3">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bCs/>
                <w:sz w:val="20"/>
                <w:szCs w:val="20"/>
              </w:rPr>
              <w:tab/>
              <w:t>(a)</w:t>
            </w:r>
            <w:r w:rsidRPr="004F271C">
              <w:rPr>
                <w:rFonts w:eastAsia="Times New Roman" w:cstheme="minorHAnsi"/>
                <w:bCs/>
                <w:sz w:val="20"/>
                <w:szCs w:val="20"/>
              </w:rPr>
              <w:tab/>
            </w:r>
            <w:r w:rsidRPr="004F271C">
              <w:rPr>
                <w:rFonts w:eastAsia="Times New Roman" w:cstheme="minorHAnsi"/>
                <w:sz w:val="20"/>
                <w:szCs w:val="20"/>
              </w:rPr>
              <w:t xml:space="preserve">the Council's expenses policy adopted and maintained under section 41 of the </w:t>
            </w:r>
            <w:proofErr w:type="gramStart"/>
            <w:r w:rsidRPr="004F271C">
              <w:rPr>
                <w:rFonts w:eastAsia="Times New Roman" w:cstheme="minorHAnsi"/>
                <w:sz w:val="20"/>
                <w:szCs w:val="20"/>
              </w:rPr>
              <w:t>Act;</w:t>
            </w:r>
            <w:proofErr w:type="gramEnd"/>
          </w:p>
          <w:p w14:paraId="1DF245E0" w14:textId="77777777" w:rsidR="00C551EA" w:rsidRPr="004F271C" w:rsidRDefault="00C551EA" w:rsidP="00A473B3">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bCs/>
                <w:sz w:val="20"/>
                <w:szCs w:val="20"/>
              </w:rPr>
              <w:tab/>
              <w:t>(b)</w:t>
            </w:r>
            <w:r w:rsidRPr="004F271C">
              <w:rPr>
                <w:rFonts w:eastAsia="Times New Roman" w:cstheme="minorHAnsi"/>
                <w:bCs/>
                <w:sz w:val="20"/>
                <w:szCs w:val="20"/>
              </w:rPr>
              <w:tab/>
            </w:r>
            <w:r w:rsidRPr="004F271C">
              <w:rPr>
                <w:rFonts w:eastAsia="Times New Roman" w:cstheme="minorHAnsi"/>
                <w:sz w:val="20"/>
                <w:szCs w:val="20"/>
              </w:rPr>
              <w:t xml:space="preserve">the Council's Governance Rules developed, adopted and kept in force by the Council under section 60 of the Act, including in relation to— </w:t>
            </w:r>
          </w:p>
          <w:p w14:paraId="726F5553"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(i)</w:t>
            </w:r>
            <w:r w:rsidRPr="004F271C">
              <w:rPr>
                <w:rFonts w:eastAsia="Times New Roman" w:cstheme="minorHAnsi"/>
                <w:sz w:val="20"/>
                <w:szCs w:val="20"/>
              </w:rPr>
              <w:tab/>
              <w:t>conduct in Council meetings or meetings of delegated committees; and</w:t>
            </w:r>
          </w:p>
          <w:p w14:paraId="34293EC6"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(ii)</w:t>
            </w:r>
            <w:r w:rsidRPr="004F271C">
              <w:rPr>
                <w:rFonts w:eastAsia="Times New Roman" w:cstheme="minorHAnsi"/>
                <w:sz w:val="20"/>
                <w:szCs w:val="20"/>
              </w:rPr>
              <w:tab/>
              <w:t>requesting and approval of attendance at Council meetings and meetings of delegated committees by electronic means of communication; and</w:t>
            </w:r>
          </w:p>
          <w:p w14:paraId="2D5A01E1"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244" w:hanging="1560"/>
              <w:rPr>
                <w:rFonts w:eastAsia="Times New Roman" w:cstheme="minorHAnsi"/>
                <w:sz w:val="20"/>
                <w:szCs w:val="20"/>
              </w:rPr>
            </w:pPr>
            <w:r w:rsidRPr="004F271C">
              <w:rPr>
                <w:rFonts w:eastAsia="Times New Roman" w:cstheme="minorHAnsi"/>
                <w:sz w:val="20"/>
                <w:szCs w:val="20"/>
              </w:rPr>
              <w:tab/>
              <w:t>(iii)</w:t>
            </w:r>
            <w:r w:rsidRPr="004F271C">
              <w:rPr>
                <w:rFonts w:eastAsia="Times New Roman" w:cstheme="minorHAnsi"/>
                <w:sz w:val="20"/>
                <w:szCs w:val="20"/>
              </w:rPr>
              <w:tab/>
              <w:t xml:space="preserve">the Council's election period policy included in the Council's Governance Rules under section 69 of the Act, including in ensuring that Council resources are not used in a way that is intended to influence, or is likely to influence, voting at a general election or </w:t>
            </w:r>
            <w:proofErr w:type="gramStart"/>
            <w:r w:rsidRPr="004F271C">
              <w:rPr>
                <w:rFonts w:eastAsia="Times New Roman" w:cstheme="minorHAnsi"/>
                <w:sz w:val="20"/>
                <w:szCs w:val="20"/>
              </w:rPr>
              <w:t>by-election;</w:t>
            </w:r>
            <w:proofErr w:type="gramEnd"/>
            <w:r w:rsidRPr="004F271C">
              <w:rPr>
                <w:rFonts w:eastAsia="Times New Roman" w:cstheme="minorHAnsi"/>
                <w:sz w:val="20"/>
                <w:szCs w:val="20"/>
              </w:rPr>
              <w:t xml:space="preserve"> </w:t>
            </w:r>
          </w:p>
          <w:p w14:paraId="7106E74E" w14:textId="77777777" w:rsidR="00C551EA" w:rsidRPr="004F271C" w:rsidRDefault="00C551EA" w:rsidP="00A473B3">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bCs/>
                <w:sz w:val="20"/>
                <w:szCs w:val="20"/>
              </w:rPr>
              <w:tab/>
              <w:t>(c)</w:t>
            </w:r>
            <w:r w:rsidRPr="004F271C">
              <w:rPr>
                <w:rFonts w:eastAsia="Times New Roman" w:cstheme="minorHAnsi"/>
                <w:bCs/>
                <w:sz w:val="20"/>
                <w:szCs w:val="20"/>
              </w:rPr>
              <w:tab/>
            </w:r>
            <w:r w:rsidRPr="004F271C">
              <w:rPr>
                <w:rFonts w:eastAsia="Times New Roman" w:cstheme="minorHAnsi"/>
                <w:sz w:val="20"/>
                <w:szCs w:val="20"/>
              </w:rPr>
              <w:t xml:space="preserve">the Council's Councillor gift policy adopted under section 138 of the </w:t>
            </w:r>
            <w:proofErr w:type="gramStart"/>
            <w:r w:rsidRPr="004F271C">
              <w:rPr>
                <w:rFonts w:eastAsia="Times New Roman" w:cstheme="minorHAnsi"/>
                <w:sz w:val="20"/>
                <w:szCs w:val="20"/>
              </w:rPr>
              <w:t>Act;</w:t>
            </w:r>
            <w:proofErr w:type="gramEnd"/>
            <w:r w:rsidRPr="004F271C">
              <w:rPr>
                <w:rFonts w:eastAsia="Times New Roman" w:cstheme="minorHAnsi"/>
                <w:sz w:val="20"/>
                <w:szCs w:val="20"/>
              </w:rPr>
              <w:t xml:space="preserve"> </w:t>
            </w:r>
          </w:p>
          <w:p w14:paraId="30E4A1FC" w14:textId="77777777" w:rsidR="00C551EA" w:rsidRPr="004F271C" w:rsidRDefault="00C551EA" w:rsidP="00A473B3">
            <w:pPr>
              <w:tabs>
                <w:tab w:val="right" w:pos="851"/>
              </w:tabs>
              <w:overflowPunct w:val="0"/>
              <w:autoSpaceDE w:val="0"/>
              <w:autoSpaceDN w:val="0"/>
              <w:adjustRightInd w:val="0"/>
              <w:spacing w:before="120" w:after="120"/>
              <w:ind w:left="1134" w:right="244" w:hanging="1134"/>
              <w:rPr>
                <w:rFonts w:eastAsia="Times New Roman" w:cstheme="minorHAnsi"/>
                <w:sz w:val="20"/>
                <w:szCs w:val="20"/>
              </w:rPr>
            </w:pPr>
            <w:r w:rsidRPr="004F271C">
              <w:rPr>
                <w:rFonts w:eastAsia="Times New Roman" w:cstheme="minorHAnsi"/>
                <w:bCs/>
                <w:sz w:val="20"/>
                <w:szCs w:val="20"/>
              </w:rPr>
              <w:tab/>
              <w:t>(d)</w:t>
            </w:r>
            <w:r w:rsidRPr="004F271C">
              <w:rPr>
                <w:rFonts w:eastAsia="Times New Roman" w:cstheme="minorHAnsi"/>
                <w:bCs/>
                <w:sz w:val="20"/>
                <w:szCs w:val="20"/>
              </w:rPr>
              <w:tab/>
            </w:r>
            <w:r w:rsidRPr="004F271C">
              <w:rPr>
                <w:rFonts w:eastAsia="Times New Roman" w:cstheme="minorHAnsi"/>
                <w:sz w:val="20"/>
                <w:szCs w:val="20"/>
              </w:rPr>
              <w:t xml:space="preserve">any direction of the Minister given under section 175 of the Act. </w:t>
            </w:r>
          </w:p>
          <w:p w14:paraId="4E2703C2" w14:textId="77777777" w:rsidR="00C551EA" w:rsidRPr="004F271C" w:rsidRDefault="00C551EA" w:rsidP="00A473B3">
            <w:pPr>
              <w:suppressLineNumbers/>
              <w:tabs>
                <w:tab w:val="left" w:pos="561"/>
              </w:tabs>
              <w:autoSpaceDN w:val="0"/>
              <w:spacing w:before="120" w:after="120"/>
              <w:ind w:left="142" w:right="244"/>
              <w:rPr>
                <w:rFonts w:eastAsia="Times New Roman" w:cstheme="minorHAnsi"/>
                <w:b/>
                <w:bCs/>
                <w:sz w:val="20"/>
                <w:szCs w:val="20"/>
              </w:rPr>
            </w:pPr>
            <w:r w:rsidRPr="004F271C">
              <w:rPr>
                <w:rFonts w:eastAsia="Times New Roman" w:cstheme="minorHAnsi"/>
                <w:b/>
                <w:bCs/>
                <w:sz w:val="20"/>
                <w:szCs w:val="20"/>
              </w:rPr>
              <w:t>4.</w:t>
            </w:r>
            <w:r w:rsidRPr="004F271C">
              <w:rPr>
                <w:rFonts w:eastAsia="Times New Roman" w:cstheme="minorHAnsi"/>
                <w:b/>
                <w:bCs/>
                <w:sz w:val="20"/>
                <w:szCs w:val="20"/>
              </w:rPr>
              <w:tab/>
              <w:t xml:space="preserve">Integrity </w:t>
            </w:r>
          </w:p>
          <w:p w14:paraId="49C800B1" w14:textId="662AE7AE" w:rsidR="00C551EA" w:rsidRPr="004F271C" w:rsidRDefault="00C551EA" w:rsidP="00A473B3">
            <w:pPr>
              <w:tabs>
                <w:tab w:val="left" w:pos="1134"/>
              </w:tabs>
              <w:overflowPunct w:val="0"/>
              <w:autoSpaceDE w:val="0"/>
              <w:autoSpaceDN w:val="0"/>
              <w:adjustRightInd w:val="0"/>
              <w:spacing w:before="120" w:after="120"/>
              <w:ind w:left="1134" w:right="244" w:hanging="567"/>
              <w:rPr>
                <w:rFonts w:eastAsia="Times New Roman" w:cstheme="minorHAnsi"/>
                <w:sz w:val="20"/>
                <w:szCs w:val="20"/>
              </w:rPr>
            </w:pPr>
            <w:r w:rsidRPr="004F271C">
              <w:rPr>
                <w:rFonts w:eastAsia="Times New Roman" w:cstheme="minorHAnsi"/>
                <w:bCs/>
                <w:sz w:val="20"/>
                <w:szCs w:val="20"/>
              </w:rPr>
              <w:t>(1)</w:t>
            </w:r>
            <w:r w:rsidRPr="004F271C">
              <w:rPr>
                <w:rFonts w:eastAsia="Times New Roman" w:cstheme="minorHAnsi"/>
                <w:bCs/>
                <w:sz w:val="20"/>
                <w:szCs w:val="20"/>
              </w:rPr>
              <w:tab/>
            </w:r>
            <w:r w:rsidRPr="004F271C">
              <w:rPr>
                <w:rFonts w:eastAsia="Times New Roman" w:cstheme="minorHAnsi"/>
                <w:sz w:val="20"/>
                <w:szCs w:val="20"/>
              </w:rPr>
              <w:t xml:space="preserve">A Councillor must act with integrity, exercise reasonable care and diligence and take reasonable steps to avoid any action which may diminish the public's trust and confidence in the integrity of local government, including by— </w:t>
            </w:r>
          </w:p>
          <w:p w14:paraId="18CF70A0"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169" w:hanging="1560"/>
              <w:rPr>
                <w:rFonts w:eastAsia="Times New Roman" w:cstheme="minorHAnsi"/>
                <w:sz w:val="20"/>
                <w:szCs w:val="20"/>
              </w:rPr>
            </w:pPr>
            <w:r w:rsidRPr="004F271C">
              <w:rPr>
                <w:rFonts w:eastAsia="Times New Roman" w:cstheme="minorHAnsi"/>
                <w:bCs/>
                <w:sz w:val="20"/>
                <w:szCs w:val="20"/>
              </w:rPr>
              <w:tab/>
              <w:t>(a)</w:t>
            </w:r>
            <w:r w:rsidRPr="004F271C">
              <w:rPr>
                <w:rFonts w:eastAsia="Times New Roman" w:cstheme="minorHAnsi"/>
                <w:bCs/>
                <w:sz w:val="20"/>
                <w:szCs w:val="20"/>
              </w:rPr>
              <w:tab/>
            </w:r>
            <w:r w:rsidRPr="004F271C">
              <w:rPr>
                <w:rFonts w:eastAsia="Times New Roman" w:cstheme="minorHAnsi"/>
                <w:sz w:val="20"/>
                <w:szCs w:val="20"/>
              </w:rPr>
              <w:t>ensuring that their behaviour does not bring discredit upon the Council; and</w:t>
            </w:r>
          </w:p>
          <w:p w14:paraId="69207A4C"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169" w:hanging="1560"/>
              <w:rPr>
                <w:rFonts w:eastAsia="Times New Roman" w:cstheme="minorHAnsi"/>
                <w:sz w:val="20"/>
                <w:szCs w:val="20"/>
              </w:rPr>
            </w:pPr>
            <w:r w:rsidRPr="004F271C">
              <w:rPr>
                <w:rFonts w:eastAsia="Times New Roman" w:cstheme="minorHAnsi"/>
                <w:bCs/>
                <w:sz w:val="20"/>
                <w:szCs w:val="20"/>
              </w:rPr>
              <w:tab/>
              <w:t>(b)</w:t>
            </w:r>
            <w:r w:rsidRPr="004F271C">
              <w:rPr>
                <w:rFonts w:eastAsia="Times New Roman" w:cstheme="minorHAnsi"/>
                <w:bCs/>
                <w:sz w:val="20"/>
                <w:szCs w:val="20"/>
              </w:rPr>
              <w:tab/>
            </w:r>
            <w:r w:rsidRPr="004F271C">
              <w:rPr>
                <w:rFonts w:eastAsia="Times New Roman" w:cstheme="minorHAnsi"/>
                <w:sz w:val="20"/>
                <w:szCs w:val="20"/>
              </w:rPr>
              <w:t>not deliberately misleading the Council or the public about any matter related to the performance of their public duties; and</w:t>
            </w:r>
          </w:p>
          <w:p w14:paraId="1E009D16" w14:textId="77777777" w:rsidR="00C551EA" w:rsidRPr="004F271C" w:rsidRDefault="00C551EA" w:rsidP="00A473B3">
            <w:pPr>
              <w:tabs>
                <w:tab w:val="left" w:pos="1134"/>
                <w:tab w:val="left" w:pos="1560"/>
              </w:tabs>
              <w:overflowPunct w:val="0"/>
              <w:autoSpaceDE w:val="0"/>
              <w:autoSpaceDN w:val="0"/>
              <w:adjustRightInd w:val="0"/>
              <w:spacing w:before="120" w:after="120"/>
              <w:ind w:left="1560" w:right="169" w:hanging="1560"/>
              <w:rPr>
                <w:rFonts w:eastAsia="Times New Roman" w:cstheme="minorHAnsi"/>
                <w:sz w:val="20"/>
                <w:szCs w:val="20"/>
              </w:rPr>
            </w:pPr>
            <w:r w:rsidRPr="004F271C">
              <w:rPr>
                <w:rFonts w:eastAsia="Times New Roman" w:cstheme="minorHAnsi"/>
                <w:bCs/>
                <w:sz w:val="20"/>
                <w:szCs w:val="20"/>
              </w:rPr>
              <w:tab/>
              <w:t>(c)</w:t>
            </w:r>
            <w:r w:rsidRPr="004F271C">
              <w:rPr>
                <w:rFonts w:eastAsia="Times New Roman" w:cstheme="minorHAnsi"/>
                <w:bCs/>
                <w:sz w:val="20"/>
                <w:szCs w:val="20"/>
              </w:rPr>
              <w:tab/>
            </w:r>
            <w:r w:rsidRPr="004F271C">
              <w:rPr>
                <w:rFonts w:eastAsia="Times New Roman" w:cstheme="minorHAnsi"/>
                <w:sz w:val="20"/>
                <w:szCs w:val="20"/>
              </w:rPr>
              <w:t>not making Council information publicly available where public availability of the information would be contrary to the public interest.</w:t>
            </w:r>
          </w:p>
          <w:p w14:paraId="7A095D44" w14:textId="70B9D7EB" w:rsidR="00C551EA" w:rsidRPr="004F271C" w:rsidRDefault="006308B7" w:rsidP="00A473B3">
            <w:pPr>
              <w:tabs>
                <w:tab w:val="left" w:pos="1134"/>
                <w:tab w:val="left" w:pos="1560"/>
              </w:tabs>
              <w:overflowPunct w:val="0"/>
              <w:autoSpaceDE w:val="0"/>
              <w:autoSpaceDN w:val="0"/>
              <w:adjustRightInd w:val="0"/>
              <w:spacing w:before="120" w:after="120"/>
              <w:ind w:left="1560" w:right="169" w:hanging="1560"/>
              <w:rPr>
                <w:rFonts w:eastAsia="Times New Roman" w:cstheme="minorHAnsi"/>
                <w:sz w:val="20"/>
                <w:szCs w:val="20"/>
              </w:rPr>
            </w:pPr>
            <w:r w:rsidRPr="004F271C">
              <w:rPr>
                <w:rFonts w:eastAsia="Times New Roman" w:cstheme="minorHAnsi"/>
                <w:sz w:val="20"/>
                <w:szCs w:val="20"/>
              </w:rPr>
              <w:tab/>
            </w:r>
            <w:r w:rsidRPr="004F271C">
              <w:rPr>
                <w:rFonts w:eastAsia="Times New Roman" w:cstheme="minorHAnsi"/>
                <w:sz w:val="20"/>
                <w:szCs w:val="20"/>
              </w:rPr>
              <w:tab/>
            </w:r>
            <w:r w:rsidR="00C551EA" w:rsidRPr="004F271C">
              <w:rPr>
                <w:rFonts w:eastAsia="Times New Roman" w:cstheme="minorHAnsi"/>
                <w:sz w:val="20"/>
                <w:szCs w:val="20"/>
              </w:rPr>
              <w:t>Note</w:t>
            </w:r>
            <w:r w:rsidRPr="004F271C">
              <w:rPr>
                <w:rFonts w:eastAsia="Times New Roman" w:cstheme="minorHAnsi"/>
                <w:sz w:val="20"/>
                <w:szCs w:val="20"/>
              </w:rPr>
              <w:t xml:space="preserve">: </w:t>
            </w:r>
            <w:r w:rsidR="00C551EA" w:rsidRPr="004F271C">
              <w:rPr>
                <w:rFonts w:eastAsia="Times New Roman" w:cstheme="minorHAnsi"/>
                <w:sz w:val="20"/>
                <w:szCs w:val="20"/>
              </w:rPr>
              <w:t>See the public transparency principles set out in section 58 of the Act.</w:t>
            </w:r>
          </w:p>
          <w:p w14:paraId="544BE5C0" w14:textId="26257B04" w:rsidR="00C551EA" w:rsidRPr="004F271C" w:rsidRDefault="00C551EA" w:rsidP="00A473B3">
            <w:pPr>
              <w:tabs>
                <w:tab w:val="left" w:pos="1134"/>
              </w:tabs>
              <w:overflowPunct w:val="0"/>
              <w:autoSpaceDE w:val="0"/>
              <w:autoSpaceDN w:val="0"/>
              <w:adjustRightInd w:val="0"/>
              <w:spacing w:before="120" w:after="120"/>
              <w:ind w:left="1134" w:right="169" w:hanging="567"/>
              <w:rPr>
                <w:rFonts w:eastAsia="Times New Roman" w:cstheme="minorHAnsi"/>
                <w:sz w:val="20"/>
                <w:szCs w:val="20"/>
              </w:rPr>
            </w:pPr>
            <w:r w:rsidRPr="004F271C">
              <w:rPr>
                <w:rFonts w:eastAsia="Times New Roman" w:cstheme="minorHAnsi"/>
                <w:bCs/>
                <w:sz w:val="20"/>
                <w:szCs w:val="20"/>
              </w:rPr>
              <w:t>(2)</w:t>
            </w:r>
            <w:r w:rsidRPr="004F271C">
              <w:rPr>
                <w:rFonts w:eastAsia="Times New Roman" w:cstheme="minorHAnsi"/>
                <w:bCs/>
                <w:sz w:val="20"/>
                <w:szCs w:val="20"/>
              </w:rPr>
              <w:tab/>
            </w:r>
            <w:r w:rsidRPr="004F271C">
              <w:rPr>
                <w:rFonts w:eastAsia="Times New Roman" w:cstheme="minorHAnsi"/>
                <w:sz w:val="20"/>
                <w:szCs w:val="20"/>
              </w:rPr>
              <w:t xml:space="preserve">A Councillor must not, in their personal dealings with the Council (for example as a ratepayer, recipient of a Council service or planning applicant), expressly or impliedly request preferential treatment for themselves or a related person or entity. </w:t>
            </w:r>
          </w:p>
          <w:p w14:paraId="7EB9CDE3" w14:textId="77777777" w:rsidR="00C551EA" w:rsidRPr="004F271C" w:rsidRDefault="00C551EA" w:rsidP="00A473B3">
            <w:pPr>
              <w:suppressLineNumbers/>
              <w:tabs>
                <w:tab w:val="left" w:pos="561"/>
              </w:tabs>
              <w:autoSpaceDN w:val="0"/>
              <w:spacing w:before="120" w:after="120"/>
              <w:ind w:left="142" w:right="169"/>
              <w:rPr>
                <w:rFonts w:eastAsia="Times New Roman" w:cstheme="minorHAnsi"/>
                <w:b/>
                <w:bCs/>
                <w:sz w:val="20"/>
                <w:szCs w:val="20"/>
              </w:rPr>
            </w:pPr>
            <w:r w:rsidRPr="004F271C">
              <w:rPr>
                <w:rFonts w:eastAsia="Times New Roman" w:cstheme="minorHAnsi"/>
                <w:b/>
                <w:bCs/>
                <w:sz w:val="20"/>
                <w:szCs w:val="20"/>
              </w:rPr>
              <w:t>5.</w:t>
            </w:r>
            <w:r w:rsidRPr="004F271C">
              <w:rPr>
                <w:rFonts w:eastAsia="Times New Roman" w:cstheme="minorHAnsi"/>
                <w:b/>
                <w:bCs/>
                <w:sz w:val="20"/>
                <w:szCs w:val="20"/>
              </w:rPr>
              <w:tab/>
              <w:t xml:space="preserve">The Model Councillor Code of Conduct does not limit robust public debate </w:t>
            </w:r>
          </w:p>
          <w:p w14:paraId="7F3A6E53" w14:textId="3340B370" w:rsidR="00127A06" w:rsidRPr="004F271C" w:rsidRDefault="00C551EA" w:rsidP="00A473B3">
            <w:pPr>
              <w:overflowPunct w:val="0"/>
              <w:autoSpaceDE w:val="0"/>
              <w:autoSpaceDN w:val="0"/>
              <w:adjustRightInd w:val="0"/>
              <w:spacing w:before="120" w:after="120"/>
              <w:ind w:left="567" w:right="169"/>
              <w:rPr>
                <w:rFonts w:cstheme="minorHAnsi"/>
                <w:b/>
                <w:bCs/>
                <w:color w:val="000000" w:themeColor="text1"/>
                <w:sz w:val="20"/>
                <w:szCs w:val="20"/>
              </w:rPr>
            </w:pPr>
            <w:r w:rsidRPr="004F271C">
              <w:rPr>
                <w:rFonts w:eastAsia="Times New Roman" w:cstheme="minorHAnsi"/>
                <w:sz w:val="20"/>
                <w:szCs w:val="20"/>
              </w:rPr>
              <w:t>Nothing in the Model Councillor Code of Conduct is intended to limit, restrict or detract from robust public debate of issues in a democracy</w:t>
            </w:r>
          </w:p>
        </w:tc>
      </w:tr>
      <w:tr w:rsidR="00201C6C" w:rsidRPr="00310CF4" w14:paraId="77AA8EAF" w14:textId="77777777" w:rsidTr="00A473B3">
        <w:tc>
          <w:tcPr>
            <w:tcW w:w="9180" w:type="dxa"/>
            <w:tcBorders>
              <w:top w:val="single" w:sz="4" w:space="0" w:color="auto"/>
              <w:left w:val="single" w:sz="4" w:space="0" w:color="auto"/>
              <w:bottom w:val="single" w:sz="4" w:space="0" w:color="auto"/>
            </w:tcBorders>
          </w:tcPr>
          <w:p w14:paraId="107DD34F" w14:textId="345C3096" w:rsidR="00201C6C" w:rsidRPr="004F271C" w:rsidRDefault="00201C6C" w:rsidP="00A473B3">
            <w:pPr>
              <w:spacing w:before="120" w:after="120"/>
              <w:ind w:left="142" w:right="169"/>
              <w:rPr>
                <w:rFonts w:cstheme="minorHAnsi"/>
                <w:b/>
                <w:color w:val="000000" w:themeColor="text1"/>
                <w:sz w:val="20"/>
                <w:szCs w:val="20"/>
              </w:rPr>
            </w:pPr>
            <w:r w:rsidRPr="004F271C">
              <w:rPr>
                <w:rFonts w:cstheme="minorHAnsi"/>
                <w:b/>
                <w:color w:val="000000" w:themeColor="text1"/>
                <w:sz w:val="20"/>
                <w:szCs w:val="20"/>
              </w:rPr>
              <w:lastRenderedPageBreak/>
              <w:t xml:space="preserve">Section C.2 - </w:t>
            </w:r>
            <w:r w:rsidRPr="004F271C">
              <w:rPr>
                <w:rFonts w:cstheme="minorHAnsi"/>
                <w:b/>
                <w:sz w:val="20"/>
                <w:szCs w:val="20"/>
              </w:rPr>
              <w:t>Date of the alleged misconduct</w:t>
            </w:r>
          </w:p>
          <w:p w14:paraId="3EAE9857" w14:textId="568F5DFF" w:rsidR="00201C6C" w:rsidRPr="004F271C" w:rsidRDefault="002B2774" w:rsidP="00A473B3">
            <w:pPr>
              <w:spacing w:before="120" w:after="120"/>
              <w:ind w:left="142" w:right="169"/>
              <w:rPr>
                <w:rFonts w:cstheme="minorHAnsi"/>
                <w:color w:val="000000" w:themeColor="text1"/>
                <w:sz w:val="20"/>
                <w:szCs w:val="20"/>
              </w:rPr>
            </w:pPr>
            <w:r w:rsidRPr="004F271C">
              <w:rPr>
                <w:rFonts w:cstheme="minorHAnsi"/>
                <w:color w:val="000000" w:themeColor="text1"/>
                <w:sz w:val="20"/>
                <w:szCs w:val="20"/>
              </w:rPr>
              <w:t xml:space="preserve">An application </w:t>
            </w:r>
            <w:r w:rsidR="004A2326" w:rsidRPr="004F271C">
              <w:rPr>
                <w:rFonts w:cstheme="minorHAnsi"/>
                <w:color w:val="000000" w:themeColor="text1"/>
                <w:sz w:val="20"/>
                <w:szCs w:val="20"/>
              </w:rPr>
              <w:t>under section 1</w:t>
            </w:r>
            <w:r w:rsidR="00B21E54" w:rsidRPr="004F271C">
              <w:rPr>
                <w:rFonts w:cstheme="minorHAnsi"/>
                <w:color w:val="000000" w:themeColor="text1"/>
                <w:sz w:val="20"/>
                <w:szCs w:val="20"/>
              </w:rPr>
              <w:t>43</w:t>
            </w:r>
            <w:r w:rsidR="004A2326" w:rsidRPr="004F271C">
              <w:rPr>
                <w:rFonts w:cstheme="minorHAnsi"/>
                <w:color w:val="000000" w:themeColor="text1"/>
                <w:sz w:val="20"/>
                <w:szCs w:val="20"/>
              </w:rPr>
              <w:t xml:space="preserve"> of the Act </w:t>
            </w:r>
            <w:r w:rsidRPr="004F271C">
              <w:rPr>
                <w:rFonts w:cstheme="minorHAnsi"/>
                <w:color w:val="000000" w:themeColor="text1"/>
                <w:sz w:val="20"/>
                <w:szCs w:val="20"/>
              </w:rPr>
              <w:t>for an internal arbitration process must be made within 3 months</w:t>
            </w:r>
            <w:r w:rsidR="0074214D" w:rsidRPr="004F271C">
              <w:rPr>
                <w:rFonts w:cstheme="minorHAnsi"/>
                <w:color w:val="000000" w:themeColor="text1"/>
                <w:sz w:val="20"/>
                <w:szCs w:val="20"/>
              </w:rPr>
              <w:t xml:space="preserve"> of the alleged misconduct occurring. </w:t>
            </w:r>
            <w:r w:rsidR="004A2326" w:rsidRPr="004F271C">
              <w:rPr>
                <w:rFonts w:cstheme="minorHAnsi"/>
                <w:color w:val="000000" w:themeColor="text1"/>
                <w:sz w:val="20"/>
                <w:szCs w:val="20"/>
              </w:rPr>
              <w:t xml:space="preserve">An application is made when it is received by the Principal Councillor Conduct Registrar. </w:t>
            </w:r>
          </w:p>
          <w:p w14:paraId="3D74A050" w14:textId="70C78DE4" w:rsidR="005739B7" w:rsidRPr="004F271C" w:rsidRDefault="005739B7" w:rsidP="00A473B3">
            <w:pPr>
              <w:spacing w:before="120" w:after="120"/>
              <w:ind w:left="142" w:right="169"/>
              <w:rPr>
                <w:rFonts w:cstheme="minorHAnsi"/>
                <w:color w:val="000000" w:themeColor="text1"/>
                <w:sz w:val="20"/>
                <w:szCs w:val="20"/>
              </w:rPr>
            </w:pPr>
            <w:r w:rsidRPr="004F271C">
              <w:rPr>
                <w:rFonts w:cstheme="minorHAnsi"/>
                <w:color w:val="000000" w:themeColor="text1"/>
                <w:sz w:val="20"/>
                <w:szCs w:val="20"/>
              </w:rPr>
              <w:t>The information provided at Section C.2 of the form must specify the date</w:t>
            </w:r>
            <w:r w:rsidR="006D23F7" w:rsidRPr="004F271C">
              <w:rPr>
                <w:rFonts w:cstheme="minorHAnsi"/>
                <w:color w:val="000000" w:themeColor="text1"/>
                <w:sz w:val="20"/>
                <w:szCs w:val="20"/>
              </w:rPr>
              <w:t xml:space="preserve"> the alleged misconduct</w:t>
            </w:r>
            <w:r w:rsidR="00220529" w:rsidRPr="004F271C">
              <w:rPr>
                <w:rFonts w:cstheme="minorHAnsi"/>
                <w:color w:val="000000" w:themeColor="text1"/>
                <w:sz w:val="20"/>
                <w:szCs w:val="20"/>
              </w:rPr>
              <w:t xml:space="preserve"> occurred. </w:t>
            </w:r>
            <w:r w:rsidR="00F413FC" w:rsidRPr="004F271C">
              <w:rPr>
                <w:rFonts w:cstheme="minorHAnsi"/>
                <w:color w:val="000000" w:themeColor="text1"/>
                <w:sz w:val="20"/>
                <w:szCs w:val="20"/>
              </w:rPr>
              <w:t xml:space="preserve">If </w:t>
            </w:r>
            <w:r w:rsidR="003505F3" w:rsidRPr="004F271C">
              <w:rPr>
                <w:rFonts w:cstheme="minorHAnsi"/>
                <w:color w:val="000000" w:themeColor="text1"/>
                <w:sz w:val="20"/>
                <w:szCs w:val="20"/>
              </w:rPr>
              <w:t>more than one allegation of misconduct</w:t>
            </w:r>
            <w:r w:rsidR="00F413FC" w:rsidRPr="004F271C">
              <w:rPr>
                <w:rFonts w:cstheme="minorHAnsi"/>
                <w:color w:val="000000" w:themeColor="text1"/>
                <w:sz w:val="20"/>
                <w:szCs w:val="20"/>
              </w:rPr>
              <w:t xml:space="preserve"> is made </w:t>
            </w:r>
            <w:r w:rsidR="00987F11" w:rsidRPr="004F271C">
              <w:rPr>
                <w:rFonts w:cstheme="minorHAnsi"/>
                <w:color w:val="000000" w:themeColor="text1"/>
                <w:sz w:val="20"/>
                <w:szCs w:val="20"/>
              </w:rPr>
              <w:t xml:space="preserve">the application must specify the date of </w:t>
            </w:r>
            <w:r w:rsidR="00F413FC" w:rsidRPr="004F271C">
              <w:rPr>
                <w:rFonts w:cstheme="minorHAnsi"/>
                <w:color w:val="000000" w:themeColor="text1"/>
                <w:sz w:val="20"/>
                <w:szCs w:val="20"/>
              </w:rPr>
              <w:t>each allegation</w:t>
            </w:r>
            <w:r w:rsidR="00AF5BE3" w:rsidRPr="004F271C">
              <w:rPr>
                <w:rFonts w:cstheme="minorHAnsi"/>
                <w:color w:val="000000" w:themeColor="text1"/>
                <w:sz w:val="20"/>
                <w:szCs w:val="20"/>
              </w:rPr>
              <w:t>.</w:t>
            </w:r>
          </w:p>
          <w:p w14:paraId="57F1F0AA" w14:textId="0721F0D8" w:rsidR="008A20EE" w:rsidRPr="004F271C" w:rsidRDefault="0019028E" w:rsidP="00A473B3">
            <w:pPr>
              <w:spacing w:before="120" w:after="120"/>
              <w:ind w:left="142" w:right="169"/>
              <w:rPr>
                <w:rFonts w:cstheme="minorHAnsi"/>
                <w:bCs/>
                <w:color w:val="000000" w:themeColor="text1"/>
                <w:sz w:val="20"/>
                <w:szCs w:val="20"/>
              </w:rPr>
            </w:pPr>
            <w:r w:rsidRPr="004F271C">
              <w:rPr>
                <w:rFonts w:cstheme="minorHAnsi"/>
                <w:color w:val="000000" w:themeColor="text1"/>
                <w:sz w:val="20"/>
                <w:szCs w:val="20"/>
              </w:rPr>
              <w:t>A</w:t>
            </w:r>
            <w:r w:rsidR="002C37EA" w:rsidRPr="004F271C">
              <w:rPr>
                <w:rFonts w:cstheme="minorHAnsi"/>
                <w:color w:val="000000" w:themeColor="text1"/>
                <w:sz w:val="20"/>
                <w:szCs w:val="20"/>
              </w:rPr>
              <w:t>n application</w:t>
            </w:r>
            <w:r w:rsidRPr="004F271C">
              <w:rPr>
                <w:rFonts w:cstheme="minorHAnsi"/>
                <w:color w:val="000000" w:themeColor="text1"/>
                <w:sz w:val="20"/>
                <w:szCs w:val="20"/>
              </w:rPr>
              <w:t xml:space="preserve"> must not</w:t>
            </w:r>
            <w:r w:rsidR="009D65E8" w:rsidRPr="004F271C">
              <w:rPr>
                <w:rFonts w:cstheme="minorHAnsi"/>
                <w:color w:val="000000" w:themeColor="text1"/>
                <w:sz w:val="20"/>
                <w:szCs w:val="20"/>
              </w:rPr>
              <w:t xml:space="preserve"> </w:t>
            </w:r>
            <w:r w:rsidR="0005636C" w:rsidRPr="004F271C">
              <w:rPr>
                <w:rFonts w:cstheme="minorHAnsi"/>
                <w:color w:val="000000" w:themeColor="text1"/>
                <w:sz w:val="20"/>
                <w:szCs w:val="20"/>
              </w:rPr>
              <w:t xml:space="preserve">allege misconduct that occurred more than 3 months </w:t>
            </w:r>
            <w:r w:rsidR="005331B7" w:rsidRPr="004F271C">
              <w:rPr>
                <w:rFonts w:cstheme="minorHAnsi"/>
                <w:color w:val="000000" w:themeColor="text1"/>
                <w:sz w:val="20"/>
                <w:szCs w:val="20"/>
              </w:rPr>
              <w:t>from</w:t>
            </w:r>
            <w:r w:rsidR="007974BC" w:rsidRPr="004F271C">
              <w:rPr>
                <w:rFonts w:cstheme="minorHAnsi"/>
                <w:color w:val="000000" w:themeColor="text1"/>
                <w:sz w:val="20"/>
                <w:szCs w:val="20"/>
              </w:rPr>
              <w:t xml:space="preserve"> the date the application is made</w:t>
            </w:r>
            <w:r w:rsidR="009D65E8" w:rsidRPr="004F271C">
              <w:rPr>
                <w:rFonts w:cstheme="minorHAnsi"/>
                <w:color w:val="000000" w:themeColor="text1"/>
                <w:sz w:val="20"/>
                <w:szCs w:val="20"/>
              </w:rPr>
              <w:t>.</w:t>
            </w:r>
            <w:r w:rsidR="009D65E8" w:rsidRPr="004F271C">
              <w:rPr>
                <w:rFonts w:cstheme="minorHAnsi"/>
                <w:sz w:val="20"/>
                <w:szCs w:val="20"/>
              </w:rPr>
              <w:t xml:space="preserve"> </w:t>
            </w:r>
          </w:p>
        </w:tc>
      </w:tr>
      <w:tr w:rsidR="00AB45AB" w:rsidRPr="00310CF4" w14:paraId="510C2BAB" w14:textId="77777777" w:rsidTr="00A473B3">
        <w:tc>
          <w:tcPr>
            <w:tcW w:w="9180" w:type="dxa"/>
            <w:tcBorders>
              <w:top w:val="single" w:sz="4" w:space="0" w:color="auto"/>
              <w:left w:val="single" w:sz="4" w:space="0" w:color="auto"/>
              <w:bottom w:val="single" w:sz="4" w:space="0" w:color="auto"/>
            </w:tcBorders>
          </w:tcPr>
          <w:p w14:paraId="5616CB52" w14:textId="36A5A400" w:rsidR="00AB45AB" w:rsidRPr="004F271C" w:rsidRDefault="00AB45AB" w:rsidP="00A473B3">
            <w:pPr>
              <w:spacing w:before="120" w:after="120"/>
              <w:ind w:left="142" w:right="169"/>
              <w:rPr>
                <w:rFonts w:cstheme="minorHAnsi"/>
                <w:b/>
                <w:color w:val="000000" w:themeColor="text1"/>
                <w:sz w:val="20"/>
                <w:szCs w:val="20"/>
              </w:rPr>
            </w:pPr>
            <w:r w:rsidRPr="004F271C">
              <w:rPr>
                <w:rFonts w:cstheme="minorHAnsi"/>
                <w:b/>
                <w:color w:val="000000" w:themeColor="text1"/>
                <w:sz w:val="20"/>
                <w:szCs w:val="20"/>
              </w:rPr>
              <w:t xml:space="preserve">Section </w:t>
            </w:r>
            <w:r w:rsidR="00201C6C" w:rsidRPr="004F271C">
              <w:rPr>
                <w:rFonts w:cstheme="minorHAnsi"/>
                <w:b/>
                <w:color w:val="000000" w:themeColor="text1"/>
                <w:sz w:val="20"/>
                <w:szCs w:val="20"/>
              </w:rPr>
              <w:t>E</w:t>
            </w:r>
            <w:r w:rsidRPr="004F271C">
              <w:rPr>
                <w:rFonts w:cstheme="minorHAnsi"/>
                <w:b/>
                <w:color w:val="000000" w:themeColor="text1"/>
                <w:sz w:val="20"/>
                <w:szCs w:val="20"/>
              </w:rPr>
              <w:t>.2</w:t>
            </w:r>
            <w:r w:rsidR="00F8198B" w:rsidRPr="004F271C">
              <w:rPr>
                <w:rFonts w:cstheme="minorHAnsi"/>
                <w:b/>
                <w:color w:val="000000" w:themeColor="text1"/>
                <w:sz w:val="20"/>
                <w:szCs w:val="20"/>
              </w:rPr>
              <w:tab/>
            </w:r>
            <w:r w:rsidRPr="004F271C">
              <w:rPr>
                <w:rFonts w:cstheme="minorHAnsi"/>
                <w:b/>
                <w:color w:val="000000" w:themeColor="text1"/>
                <w:sz w:val="20"/>
                <w:szCs w:val="20"/>
              </w:rPr>
              <w:t>Declaration where application is made by the Council</w:t>
            </w:r>
          </w:p>
          <w:p w14:paraId="4382F79C" w14:textId="77777777" w:rsidR="00AB45AB" w:rsidRPr="004F271C" w:rsidRDefault="00AB45AB" w:rsidP="00A473B3">
            <w:pPr>
              <w:spacing w:before="120" w:after="120"/>
              <w:ind w:left="142" w:right="169"/>
              <w:rPr>
                <w:rFonts w:cstheme="minorHAnsi"/>
                <w:color w:val="000000" w:themeColor="text1"/>
                <w:sz w:val="20"/>
                <w:szCs w:val="20"/>
              </w:rPr>
            </w:pPr>
            <w:r w:rsidRPr="004F271C">
              <w:rPr>
                <w:rFonts w:cstheme="minorHAnsi"/>
                <w:color w:val="000000" w:themeColor="text1"/>
                <w:sz w:val="20"/>
                <w:szCs w:val="20"/>
              </w:rPr>
              <w:t>If the application is made by the Council, a certified copy of the relevant minute of the Council’s resolution to make the application and appoint the appointed representative must be provided with the application.</w:t>
            </w:r>
          </w:p>
          <w:p w14:paraId="1261E7F4" w14:textId="77777777" w:rsidR="00AB45AB" w:rsidRPr="004F271C" w:rsidRDefault="00AB45AB" w:rsidP="00A473B3">
            <w:pPr>
              <w:spacing w:before="120" w:after="120"/>
              <w:ind w:left="142" w:right="169"/>
              <w:rPr>
                <w:rFonts w:cstheme="minorHAnsi"/>
                <w:b/>
                <w:color w:val="000000" w:themeColor="text1"/>
                <w:sz w:val="20"/>
                <w:szCs w:val="20"/>
              </w:rPr>
            </w:pPr>
            <w:r w:rsidRPr="004F271C">
              <w:rPr>
                <w:rFonts w:cstheme="minorHAnsi"/>
                <w:color w:val="000000" w:themeColor="text1"/>
                <w:sz w:val="20"/>
                <w:szCs w:val="20"/>
              </w:rPr>
              <w:t>If a certified copy of the relevant minute is not provided, the form will be returned as incomplete.</w:t>
            </w:r>
          </w:p>
        </w:tc>
      </w:tr>
      <w:tr w:rsidR="00B478AA" w:rsidRPr="00310CF4" w14:paraId="02F1B8EE" w14:textId="77777777" w:rsidTr="00A473B3">
        <w:tc>
          <w:tcPr>
            <w:tcW w:w="9180" w:type="dxa"/>
            <w:tcBorders>
              <w:top w:val="single" w:sz="4" w:space="0" w:color="auto"/>
              <w:left w:val="single" w:sz="4" w:space="0" w:color="auto"/>
              <w:bottom w:val="single" w:sz="4" w:space="0" w:color="auto"/>
            </w:tcBorders>
          </w:tcPr>
          <w:p w14:paraId="0E504680" w14:textId="77777777" w:rsidR="00B478AA" w:rsidRPr="00B478AA" w:rsidRDefault="00B478AA" w:rsidP="00B478AA">
            <w:pPr>
              <w:spacing w:before="120" w:after="120"/>
              <w:ind w:left="142" w:right="244"/>
              <w:rPr>
                <w:rFonts w:cstheme="minorHAnsi"/>
                <w:b/>
                <w:color w:val="000000" w:themeColor="text1"/>
                <w:sz w:val="20"/>
                <w:szCs w:val="20"/>
              </w:rPr>
            </w:pPr>
            <w:r w:rsidRPr="00B478AA">
              <w:rPr>
                <w:rFonts w:cstheme="minorHAnsi"/>
                <w:b/>
                <w:color w:val="000000" w:themeColor="text1"/>
                <w:sz w:val="20"/>
                <w:szCs w:val="20"/>
              </w:rPr>
              <w:t>Lodgement of application</w:t>
            </w:r>
          </w:p>
          <w:p w14:paraId="38AD4D48" w14:textId="77777777" w:rsidR="00B478AA" w:rsidRPr="00B478AA" w:rsidRDefault="00B478AA" w:rsidP="00B478AA">
            <w:pPr>
              <w:spacing w:before="120" w:after="120"/>
              <w:ind w:left="142" w:right="244"/>
              <w:rPr>
                <w:rFonts w:cstheme="minorHAnsi"/>
                <w:color w:val="000000" w:themeColor="text1"/>
                <w:sz w:val="20"/>
                <w:szCs w:val="20"/>
              </w:rPr>
            </w:pPr>
            <w:r w:rsidRPr="00B478AA">
              <w:rPr>
                <w:rFonts w:cstheme="minorHAnsi"/>
                <w:color w:val="000000" w:themeColor="text1"/>
                <w:sz w:val="20"/>
                <w:szCs w:val="20"/>
              </w:rPr>
              <w:t xml:space="preserve">This form has been provided to assist a Council or Councillor(s) with making an application under section 143 of the Act for an internal arbitration process. </w:t>
            </w:r>
          </w:p>
          <w:p w14:paraId="6B7A9726" w14:textId="77777777" w:rsidR="00B478AA" w:rsidRPr="00B478AA" w:rsidRDefault="00B478AA" w:rsidP="00B478AA">
            <w:pPr>
              <w:spacing w:before="120" w:after="120"/>
              <w:ind w:left="142" w:right="244"/>
              <w:rPr>
                <w:rFonts w:cstheme="minorHAnsi"/>
                <w:color w:val="000000" w:themeColor="text1"/>
                <w:sz w:val="20"/>
                <w:szCs w:val="20"/>
              </w:rPr>
            </w:pPr>
            <w:r w:rsidRPr="00B478AA">
              <w:rPr>
                <w:rFonts w:cstheme="minorHAnsi"/>
                <w:color w:val="000000" w:themeColor="text1"/>
                <w:sz w:val="20"/>
                <w:szCs w:val="20"/>
              </w:rPr>
              <w:t>The use of this form is not mandatory. If an applicant chooses not to use this form, an application should be made in writing and address the prescribed requirements for an application for an internal arbitration process set out in regulation 11 of the Regulations.</w:t>
            </w:r>
          </w:p>
          <w:p w14:paraId="59057E65" w14:textId="694782E6" w:rsidR="00B478AA" w:rsidRPr="00B478AA" w:rsidRDefault="00B478AA" w:rsidP="00B478AA">
            <w:pPr>
              <w:spacing w:before="120" w:after="120"/>
              <w:ind w:left="142" w:right="244"/>
              <w:rPr>
                <w:rFonts w:cstheme="minorHAnsi"/>
                <w:color w:val="000000" w:themeColor="text1"/>
                <w:sz w:val="20"/>
                <w:szCs w:val="20"/>
              </w:rPr>
            </w:pPr>
            <w:r w:rsidRPr="00B478AA">
              <w:rPr>
                <w:rFonts w:cstheme="minorHAnsi"/>
                <w:color w:val="000000" w:themeColor="text1"/>
                <w:sz w:val="20"/>
                <w:szCs w:val="20"/>
              </w:rPr>
              <w:t>An application for an internal arbitration process must be made to the Principal Councillor Conduct Registrar. Applications can be lodged with the Principal Councillor Conduct Registrar</w:t>
            </w:r>
            <w:r w:rsidR="00944944">
              <w:rPr>
                <w:rFonts w:cstheme="minorHAnsi"/>
                <w:color w:val="000000" w:themeColor="text1"/>
                <w:sz w:val="20"/>
                <w:szCs w:val="20"/>
              </w:rPr>
              <w:t xml:space="preserve"> either</w:t>
            </w:r>
            <w:r w:rsidRPr="00B478AA">
              <w:rPr>
                <w:rFonts w:cstheme="minorHAnsi"/>
                <w:color w:val="000000" w:themeColor="text1"/>
                <w:sz w:val="20"/>
                <w:szCs w:val="20"/>
              </w:rPr>
              <w:t>:</w:t>
            </w:r>
          </w:p>
          <w:tbl>
            <w:tblPr>
              <w:tblStyle w:val="TableGrid"/>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2"/>
              <w:gridCol w:w="6355"/>
            </w:tblGrid>
            <w:tr w:rsidR="00C67358" w:rsidRPr="00A26BE0" w14:paraId="516ED32B" w14:textId="77777777" w:rsidTr="0072013C">
              <w:trPr>
                <w:trHeight w:val="495"/>
              </w:trPr>
              <w:tc>
                <w:tcPr>
                  <w:tcW w:w="2292" w:type="dxa"/>
                  <w:hideMark/>
                </w:tcPr>
                <w:p w14:paraId="34C7C7CC" w14:textId="77777777" w:rsidR="00C67358" w:rsidRPr="00A26BE0" w:rsidRDefault="00C67358" w:rsidP="00C67358">
                  <w:pPr>
                    <w:spacing w:before="120" w:after="120"/>
                    <w:ind w:left="360" w:right="379"/>
                    <w:rPr>
                      <w:color w:val="000000" w:themeColor="text1"/>
                      <w:sz w:val="20"/>
                      <w:szCs w:val="20"/>
                    </w:rPr>
                  </w:pPr>
                  <w:r w:rsidRPr="00A26BE0">
                    <w:rPr>
                      <w:color w:val="000000" w:themeColor="text1"/>
                      <w:sz w:val="20"/>
                      <w:szCs w:val="20"/>
                    </w:rPr>
                    <w:t>by email to:</w:t>
                  </w:r>
                </w:p>
              </w:tc>
              <w:tc>
                <w:tcPr>
                  <w:tcW w:w="6355" w:type="dxa"/>
                  <w:hideMark/>
                </w:tcPr>
                <w:p w14:paraId="6F48A856" w14:textId="77777777" w:rsidR="00C67358" w:rsidRPr="00A26BE0" w:rsidRDefault="00C67358" w:rsidP="00C67358">
                  <w:pPr>
                    <w:spacing w:before="120" w:after="120"/>
                    <w:ind w:left="284" w:right="379"/>
                    <w:rPr>
                      <w:color w:val="000000" w:themeColor="text1"/>
                      <w:sz w:val="20"/>
                      <w:szCs w:val="20"/>
                    </w:rPr>
                  </w:pPr>
                  <w:hyperlink r:id="rId17" w:history="1">
                    <w:r w:rsidRPr="00A26BE0">
                      <w:rPr>
                        <w:rStyle w:val="Hyperlink"/>
                        <w:sz w:val="20"/>
                        <w:szCs w:val="20"/>
                      </w:rPr>
                      <w:t>pcc.registrar@ecodev.vic.gov.au</w:t>
                    </w:r>
                  </w:hyperlink>
                </w:p>
              </w:tc>
            </w:tr>
            <w:tr w:rsidR="00C67358" w:rsidRPr="00A26BE0" w14:paraId="3DEFCD06" w14:textId="77777777" w:rsidTr="0072013C">
              <w:trPr>
                <w:trHeight w:val="925"/>
              </w:trPr>
              <w:tc>
                <w:tcPr>
                  <w:tcW w:w="2292" w:type="dxa"/>
                  <w:hideMark/>
                </w:tcPr>
                <w:p w14:paraId="23A7F011" w14:textId="77777777" w:rsidR="00C67358" w:rsidRPr="00A26BE0" w:rsidRDefault="00C67358" w:rsidP="00C67358">
                  <w:pPr>
                    <w:spacing w:before="120" w:after="120"/>
                    <w:ind w:left="360" w:right="379"/>
                    <w:rPr>
                      <w:color w:val="000000" w:themeColor="text1"/>
                      <w:sz w:val="20"/>
                      <w:szCs w:val="20"/>
                    </w:rPr>
                  </w:pPr>
                  <w:r w:rsidRPr="00A26BE0">
                    <w:rPr>
                      <w:color w:val="000000" w:themeColor="text1"/>
                      <w:sz w:val="20"/>
                      <w:szCs w:val="20"/>
                    </w:rPr>
                    <w:t>by post to:</w:t>
                  </w:r>
                </w:p>
              </w:tc>
              <w:tc>
                <w:tcPr>
                  <w:tcW w:w="6355" w:type="dxa"/>
                  <w:hideMark/>
                </w:tcPr>
                <w:p w14:paraId="7CB16EAD" w14:textId="77777777" w:rsidR="00C67358" w:rsidRPr="00A26BE0" w:rsidRDefault="00C67358" w:rsidP="00C67358">
                  <w:pPr>
                    <w:spacing w:before="120" w:after="120"/>
                    <w:ind w:left="284" w:right="379"/>
                    <w:rPr>
                      <w:color w:val="000000" w:themeColor="text1"/>
                      <w:sz w:val="20"/>
                      <w:szCs w:val="20"/>
                    </w:rPr>
                  </w:pPr>
                  <w:r w:rsidRPr="00A26BE0">
                    <w:rPr>
                      <w:color w:val="000000" w:themeColor="text1"/>
                      <w:sz w:val="20"/>
                      <w:szCs w:val="20"/>
                    </w:rPr>
                    <w:t>Principal Councillor Conduct Registrar</w:t>
                  </w:r>
                  <w:r w:rsidRPr="00A26BE0">
                    <w:rPr>
                      <w:color w:val="000000" w:themeColor="text1"/>
                      <w:sz w:val="20"/>
                      <w:szCs w:val="20"/>
                    </w:rPr>
                    <w:br/>
                    <w:t>Level 8, 1 Spring Street</w:t>
                  </w:r>
                  <w:r w:rsidRPr="00A26BE0">
                    <w:rPr>
                      <w:color w:val="000000" w:themeColor="text1"/>
                      <w:sz w:val="20"/>
                      <w:szCs w:val="20"/>
                    </w:rPr>
                    <w:br/>
                    <w:t>Melbourne, VIC 3000</w:t>
                  </w:r>
                </w:p>
              </w:tc>
            </w:tr>
          </w:tbl>
          <w:p w14:paraId="63B97DD1" w14:textId="77777777" w:rsidR="00B478AA" w:rsidRPr="00B478AA" w:rsidRDefault="00B478AA" w:rsidP="00C67358">
            <w:pPr>
              <w:spacing w:before="120" w:after="120"/>
              <w:ind w:left="142" w:right="244"/>
              <w:rPr>
                <w:rFonts w:cstheme="minorHAnsi"/>
                <w:color w:val="000000" w:themeColor="text1"/>
                <w:sz w:val="20"/>
                <w:szCs w:val="20"/>
              </w:rPr>
            </w:pPr>
            <w:r w:rsidRPr="00B478AA">
              <w:rPr>
                <w:rFonts w:cstheme="minorHAnsi"/>
                <w:color w:val="000000" w:themeColor="text1"/>
                <w:sz w:val="20"/>
                <w:szCs w:val="20"/>
              </w:rPr>
              <w:t>This document has been provided as a Microsoft Word document for ease of use. Final applications (including any supporting materials) are requested to be lodged as a single PDF document to assist the Principal Councillor Conduct Registrar with processing applications.</w:t>
            </w:r>
          </w:p>
          <w:p w14:paraId="0B06121E" w14:textId="5E1CA459" w:rsidR="00B478AA" w:rsidRPr="004F271C" w:rsidRDefault="00B478AA" w:rsidP="00B478AA">
            <w:pPr>
              <w:spacing w:before="120" w:after="120"/>
              <w:ind w:left="142" w:right="169"/>
              <w:rPr>
                <w:rFonts w:cstheme="minorHAnsi"/>
                <w:b/>
                <w:color w:val="000000" w:themeColor="text1"/>
                <w:sz w:val="20"/>
                <w:szCs w:val="20"/>
              </w:rPr>
            </w:pPr>
            <w:r w:rsidRPr="00B478AA">
              <w:rPr>
                <w:rFonts w:cstheme="minorHAnsi"/>
                <w:color w:val="000000" w:themeColor="text1"/>
                <w:sz w:val="20"/>
                <w:szCs w:val="20"/>
              </w:rPr>
              <w:t>Any queries about lodging an application should be directed to the Council’s Councillor Conduct Officer in the first instance.</w:t>
            </w:r>
          </w:p>
        </w:tc>
      </w:tr>
    </w:tbl>
    <w:p w14:paraId="3B8E8987" w14:textId="77777777" w:rsidR="000E59CE" w:rsidRDefault="000E59CE" w:rsidP="000E59CE">
      <w:pPr>
        <w:spacing w:before="60" w:after="60"/>
      </w:pPr>
    </w:p>
    <w:p w14:paraId="5AF42985" w14:textId="2BBEF9AB" w:rsidR="006D0E2C" w:rsidRPr="008E4701" w:rsidRDefault="006D0E2C" w:rsidP="00A6739E">
      <w:pPr>
        <w:rPr>
          <w:sz w:val="20"/>
          <w:szCs w:val="20"/>
        </w:rPr>
      </w:pPr>
    </w:p>
    <w:sectPr w:rsidR="006D0E2C" w:rsidRPr="008E4701" w:rsidSect="00B5437B">
      <w:pgSz w:w="11906" w:h="16838" w:code="9"/>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8EB2" w14:textId="77777777" w:rsidR="00881824" w:rsidRDefault="00881824" w:rsidP="00310CF4">
      <w:pPr>
        <w:spacing w:after="0" w:line="240" w:lineRule="auto"/>
      </w:pPr>
      <w:r>
        <w:separator/>
      </w:r>
    </w:p>
  </w:endnote>
  <w:endnote w:type="continuationSeparator" w:id="0">
    <w:p w14:paraId="2117C5A7" w14:textId="77777777" w:rsidR="00881824" w:rsidRDefault="00881824" w:rsidP="00310CF4">
      <w:pPr>
        <w:spacing w:after="0" w:line="240" w:lineRule="auto"/>
      </w:pPr>
      <w:r>
        <w:continuationSeparator/>
      </w:r>
    </w:p>
  </w:endnote>
  <w:endnote w:type="continuationNotice" w:id="1">
    <w:p w14:paraId="1688C494" w14:textId="77777777" w:rsidR="00881824" w:rsidRDefault="00881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CE0B" w14:textId="60C6D3C3" w:rsidR="00645EF9" w:rsidRDefault="00506097">
    <w:pPr>
      <w:pStyle w:val="Footer"/>
    </w:pPr>
    <w:r>
      <w:rPr>
        <w:noProof/>
      </w:rPr>
      <mc:AlternateContent>
        <mc:Choice Requires="wps">
          <w:drawing>
            <wp:anchor distT="0" distB="0" distL="0" distR="0" simplePos="0" relativeHeight="251658243" behindDoc="0" locked="0" layoutInCell="1" allowOverlap="1" wp14:anchorId="46B6D182" wp14:editId="37F95E2D">
              <wp:simplePos x="635" y="635"/>
              <wp:positionH relativeFrom="page">
                <wp:align>left</wp:align>
              </wp:positionH>
              <wp:positionV relativeFrom="page">
                <wp:align>bottom</wp:align>
              </wp:positionV>
              <wp:extent cx="759460" cy="386715"/>
              <wp:effectExtent l="0" t="0" r="2540" b="0"/>
              <wp:wrapNone/>
              <wp:docPr id="15620146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6715"/>
                      </a:xfrm>
                      <a:prstGeom prst="rect">
                        <a:avLst/>
                      </a:prstGeom>
                      <a:noFill/>
                      <a:ln>
                        <a:noFill/>
                      </a:ln>
                    </wps:spPr>
                    <wps:txbx>
                      <w:txbxContent>
                        <w:p w14:paraId="2CAB55B9" w14:textId="44046C8E" w:rsidR="00506097" w:rsidRPr="00506097" w:rsidRDefault="00506097" w:rsidP="00506097">
                          <w:pPr>
                            <w:spacing w:after="0"/>
                            <w:rPr>
                              <w:rFonts w:ascii="Calibri" w:eastAsia="Calibri" w:hAnsi="Calibri" w:cs="Calibri"/>
                              <w:noProof/>
                              <w:color w:val="000000"/>
                            </w:rPr>
                          </w:pPr>
                          <w:r w:rsidRPr="0050609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B6D182" id="_x0000_t202" coordsize="21600,21600" o:spt="202" path="m,l,21600r21600,l21600,xe">
              <v:stroke joinstyle="miter"/>
              <v:path gradientshapeok="t" o:connecttype="rect"/>
            </v:shapetype>
            <v:shape id="_x0000_s1027" type="#_x0000_t202" alt="OFFICIAL" style="position:absolute;margin-left:0;margin-top:0;width:59.8pt;height:30.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" filled="f" stroked="f">
              <v:textbox style="mso-fit-shape-to-text:t" inset="20pt,0,0,15pt">
                <w:txbxContent>
                  <w:p w14:paraId="2CAB55B9" w14:textId="44046C8E" w:rsidR="00506097" w:rsidRPr="00506097" w:rsidRDefault="00506097" w:rsidP="00506097">
                    <w:pPr>
                      <w:spacing w:after="0"/>
                      <w:rPr>
                        <w:rFonts w:ascii="Calibri" w:eastAsia="Calibri" w:hAnsi="Calibri" w:cs="Calibri"/>
                        <w:noProof/>
                        <w:color w:val="000000"/>
                      </w:rPr>
                    </w:pPr>
                    <w:r w:rsidRPr="0050609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35AA" w14:textId="30A1150D" w:rsidR="00645EF9" w:rsidRDefault="00506097">
    <w:pPr>
      <w:pStyle w:val="Footer"/>
    </w:pPr>
    <w:r>
      <w:rPr>
        <w:noProof/>
      </w:rPr>
      <mc:AlternateContent>
        <mc:Choice Requires="wps">
          <w:drawing>
            <wp:anchor distT="0" distB="0" distL="0" distR="0" simplePos="0" relativeHeight="251658242" behindDoc="0" locked="0" layoutInCell="1" allowOverlap="1" wp14:anchorId="2EB16E63" wp14:editId="4F701D38">
              <wp:simplePos x="635" y="635"/>
              <wp:positionH relativeFrom="page">
                <wp:align>left</wp:align>
              </wp:positionH>
              <wp:positionV relativeFrom="page">
                <wp:align>bottom</wp:align>
              </wp:positionV>
              <wp:extent cx="759460" cy="386715"/>
              <wp:effectExtent l="0" t="0" r="2540" b="0"/>
              <wp:wrapNone/>
              <wp:docPr id="189730961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86715"/>
                      </a:xfrm>
                      <a:prstGeom prst="rect">
                        <a:avLst/>
                      </a:prstGeom>
                      <a:noFill/>
                      <a:ln>
                        <a:noFill/>
                      </a:ln>
                    </wps:spPr>
                    <wps:txbx>
                      <w:txbxContent>
                        <w:p w14:paraId="487D6FBC" w14:textId="0F3451A5" w:rsidR="00506097" w:rsidRPr="00506097" w:rsidRDefault="00506097" w:rsidP="00506097">
                          <w:pPr>
                            <w:spacing w:after="0"/>
                            <w:rPr>
                              <w:rFonts w:ascii="Calibri" w:eastAsia="Calibri" w:hAnsi="Calibri" w:cs="Calibri"/>
                              <w:noProof/>
                              <w:color w:val="000000"/>
                            </w:rPr>
                          </w:pPr>
                          <w:r w:rsidRPr="0050609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B16E63" id="_x0000_t202" coordsize="21600,21600" o:spt="202" path="m,l,21600r21600,l21600,xe">
              <v:stroke joinstyle="miter"/>
              <v:path gradientshapeok="t" o:connecttype="rect"/>
            </v:shapetype>
            <v:shape id="_x0000_s1029" type="#_x0000_t202" alt="OFFICIAL" style="position:absolute;margin-left:0;margin-top:0;width:59.8pt;height:30.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" filled="f" stroked="f">
              <v:textbox style="mso-fit-shape-to-text:t" inset="20pt,0,0,15pt">
                <w:txbxContent>
                  <w:p w14:paraId="487D6FBC" w14:textId="0F3451A5" w:rsidR="00506097" w:rsidRPr="00506097" w:rsidRDefault="00506097" w:rsidP="00506097">
                    <w:pPr>
                      <w:spacing w:after="0"/>
                      <w:rPr>
                        <w:rFonts w:ascii="Calibri" w:eastAsia="Calibri" w:hAnsi="Calibri" w:cs="Calibri"/>
                        <w:noProof/>
                        <w:color w:val="000000"/>
                      </w:rPr>
                    </w:pPr>
                    <w:r w:rsidRPr="0050609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9EA2" w14:textId="77777777" w:rsidR="00881824" w:rsidRDefault="00881824" w:rsidP="00310CF4">
      <w:pPr>
        <w:spacing w:after="0" w:line="240" w:lineRule="auto"/>
      </w:pPr>
      <w:r>
        <w:separator/>
      </w:r>
    </w:p>
  </w:footnote>
  <w:footnote w:type="continuationSeparator" w:id="0">
    <w:p w14:paraId="4BED2F6A" w14:textId="77777777" w:rsidR="00881824" w:rsidRDefault="00881824" w:rsidP="00310CF4">
      <w:pPr>
        <w:spacing w:after="0" w:line="240" w:lineRule="auto"/>
      </w:pPr>
      <w:r>
        <w:continuationSeparator/>
      </w:r>
    </w:p>
  </w:footnote>
  <w:footnote w:type="continuationNotice" w:id="1">
    <w:p w14:paraId="01654642" w14:textId="77777777" w:rsidR="00881824" w:rsidRDefault="00881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8F8C" w14:textId="33B125B8" w:rsidR="00645EF9" w:rsidRDefault="00645EF9">
    <w:pPr>
      <w:pStyle w:val="Header"/>
    </w:pPr>
    <w:r>
      <w:rPr>
        <w:noProof/>
      </w:rPr>
      <mc:AlternateContent>
        <mc:Choice Requires="wps">
          <w:drawing>
            <wp:anchor distT="0" distB="0" distL="0" distR="0" simplePos="0" relativeHeight="251658241" behindDoc="0" locked="0" layoutInCell="1" allowOverlap="1" wp14:anchorId="2E00E0FB" wp14:editId="4E364DCF">
              <wp:simplePos x="635" y="635"/>
              <wp:positionH relativeFrom="page">
                <wp:align>center</wp:align>
              </wp:positionH>
              <wp:positionV relativeFrom="page">
                <wp:align>top</wp:align>
              </wp:positionV>
              <wp:extent cx="686435" cy="391795"/>
              <wp:effectExtent l="0" t="0" r="18415" b="8255"/>
              <wp:wrapNone/>
              <wp:docPr id="5911102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5BD1103" w14:textId="214297AD" w:rsidR="00645EF9" w:rsidRPr="00645EF9" w:rsidRDefault="00645EF9" w:rsidP="00645EF9">
                          <w:pPr>
                            <w:spacing w:after="0"/>
                            <w:rPr>
                              <w:rFonts w:ascii="Arial" w:eastAsia="Arial" w:hAnsi="Arial" w:cs="Arial"/>
                              <w:noProof/>
                              <w:color w:val="000000"/>
                              <w:sz w:val="24"/>
                              <w:szCs w:val="24"/>
                            </w:rPr>
                          </w:pPr>
                          <w:r w:rsidRPr="00645EF9">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0E0FB"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65BD1103" w14:textId="214297AD" w:rsidR="00645EF9" w:rsidRPr="00645EF9" w:rsidRDefault="00645EF9" w:rsidP="00645EF9">
                    <w:pPr>
                      <w:spacing w:after="0"/>
                      <w:rPr>
                        <w:rFonts w:ascii="Arial" w:eastAsia="Arial" w:hAnsi="Arial" w:cs="Arial"/>
                        <w:noProof/>
                        <w:color w:val="000000"/>
                        <w:sz w:val="24"/>
                        <w:szCs w:val="24"/>
                      </w:rPr>
                    </w:pPr>
                    <w:r w:rsidRPr="00645EF9">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242"/>
    </w:tblGrid>
    <w:tr w:rsidR="001325C3" w14:paraId="53C606ED" w14:textId="77777777" w:rsidTr="001325C3">
      <w:tc>
        <w:tcPr>
          <w:tcW w:w="9242" w:type="dxa"/>
          <w:tcBorders>
            <w:top w:val="nil"/>
            <w:left w:val="nil"/>
            <w:bottom w:val="single" w:sz="4" w:space="0" w:color="auto"/>
            <w:right w:val="nil"/>
          </w:tcBorders>
          <w:shd w:val="clear" w:color="auto" w:fill="auto"/>
        </w:tcPr>
        <w:p w14:paraId="6877B776" w14:textId="30B4590A" w:rsidR="005734C3" w:rsidRPr="005734C3" w:rsidRDefault="00EC4D51" w:rsidP="00B60B1A">
          <w:pPr>
            <w:pStyle w:val="Header"/>
            <w:spacing w:before="60" w:after="60"/>
            <w:jc w:val="right"/>
            <w:rPr>
              <w:b/>
              <w:sz w:val="20"/>
              <w:szCs w:val="20"/>
            </w:rPr>
          </w:pPr>
          <w:r>
            <w:rPr>
              <w:b/>
              <w:sz w:val="20"/>
              <w:szCs w:val="20"/>
            </w:rPr>
            <w:t xml:space="preserve">Form 3 - </w:t>
          </w:r>
          <w:r w:rsidR="00151458">
            <w:rPr>
              <w:b/>
              <w:sz w:val="20"/>
              <w:szCs w:val="20"/>
            </w:rPr>
            <w:t>Application for Internal Arbitration Process</w:t>
          </w:r>
        </w:p>
      </w:tc>
    </w:tr>
    <w:tr w:rsidR="001325C3" w14:paraId="43F12EDB" w14:textId="77777777" w:rsidTr="00895452">
      <w:tc>
        <w:tcPr>
          <w:tcW w:w="9242" w:type="dxa"/>
          <w:tcBorders>
            <w:top w:val="single" w:sz="4" w:space="0" w:color="auto"/>
          </w:tcBorders>
          <w:shd w:val="clear" w:color="auto" w:fill="595959" w:themeFill="text1" w:themeFillTint="A6"/>
        </w:tcPr>
        <w:p w14:paraId="1FE8E04A" w14:textId="744A7F12" w:rsidR="001325C3" w:rsidRPr="00BF0FE1" w:rsidRDefault="001325C3" w:rsidP="00310716">
          <w:pPr>
            <w:pStyle w:val="Header"/>
            <w:spacing w:before="60" w:after="60"/>
            <w:rPr>
              <w:b/>
              <w:color w:val="FFFFFF" w:themeColor="background1"/>
              <w:sz w:val="24"/>
              <w:szCs w:val="24"/>
            </w:rPr>
          </w:pPr>
          <w:r w:rsidRPr="001325C3">
            <w:rPr>
              <w:b/>
              <w:color w:val="FFFFFF" w:themeColor="background1"/>
              <w:sz w:val="24"/>
              <w:szCs w:val="24"/>
            </w:rPr>
            <w:t>Principal Councillor</w:t>
          </w:r>
          <w:r w:rsidR="00BF0FE1">
            <w:rPr>
              <w:b/>
              <w:color w:val="FFFFFF" w:themeColor="background1"/>
              <w:sz w:val="24"/>
              <w:szCs w:val="24"/>
            </w:rPr>
            <w:t xml:space="preserve"> </w:t>
          </w:r>
          <w:r w:rsidRPr="001325C3">
            <w:rPr>
              <w:b/>
              <w:color w:val="FFFFFF" w:themeColor="background1"/>
              <w:sz w:val="24"/>
              <w:szCs w:val="24"/>
            </w:rPr>
            <w:t>Conduct Registrar</w:t>
          </w:r>
        </w:p>
      </w:tc>
    </w:tr>
  </w:tbl>
  <w:p w14:paraId="169F5556" w14:textId="77777777" w:rsidR="001325C3" w:rsidRPr="00FD41E9" w:rsidRDefault="001325C3" w:rsidP="00871C0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5B5E" w14:textId="5A506A65" w:rsidR="00645EF9" w:rsidRDefault="00645EF9">
    <w:pPr>
      <w:pStyle w:val="Header"/>
    </w:pPr>
    <w:r>
      <w:rPr>
        <w:noProof/>
      </w:rPr>
      <mc:AlternateContent>
        <mc:Choice Requires="wps">
          <w:drawing>
            <wp:anchor distT="0" distB="0" distL="0" distR="0" simplePos="0" relativeHeight="251658240" behindDoc="0" locked="0" layoutInCell="1" allowOverlap="1" wp14:anchorId="5A0E9755" wp14:editId="051AC78C">
              <wp:simplePos x="635" y="635"/>
              <wp:positionH relativeFrom="page">
                <wp:align>center</wp:align>
              </wp:positionH>
              <wp:positionV relativeFrom="page">
                <wp:align>top</wp:align>
              </wp:positionV>
              <wp:extent cx="686435" cy="391795"/>
              <wp:effectExtent l="0" t="0" r="18415" b="8255"/>
              <wp:wrapNone/>
              <wp:docPr id="7969976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913A75F" w14:textId="6208CADD" w:rsidR="00645EF9" w:rsidRPr="00645EF9" w:rsidRDefault="00645EF9" w:rsidP="00645EF9">
                          <w:pPr>
                            <w:spacing w:after="0"/>
                            <w:rPr>
                              <w:rFonts w:ascii="Arial" w:eastAsia="Arial" w:hAnsi="Arial" w:cs="Arial"/>
                              <w:noProof/>
                              <w:color w:val="000000"/>
                              <w:sz w:val="24"/>
                              <w:szCs w:val="24"/>
                            </w:rPr>
                          </w:pPr>
                          <w:r w:rsidRPr="00645EF9">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E9755" id="_x0000_t202" coordsize="21600,21600" o:spt="202" path="m,l,21600r21600,l21600,xe">
              <v:stroke joinstyle="miter"/>
              <v:path gradientshapeok="t" o:connecttype="rect"/>
            </v:shapetype>
            <v:shape id="Text Box 1" o:spid="_x0000_s1028"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textbox style="mso-fit-shape-to-text:t" inset="0,15pt,0,0">
                <w:txbxContent>
                  <w:p w14:paraId="5913A75F" w14:textId="6208CADD" w:rsidR="00645EF9" w:rsidRPr="00645EF9" w:rsidRDefault="00645EF9" w:rsidP="00645EF9">
                    <w:pPr>
                      <w:spacing w:after="0"/>
                      <w:rPr>
                        <w:rFonts w:ascii="Arial" w:eastAsia="Arial" w:hAnsi="Arial" w:cs="Arial"/>
                        <w:noProof/>
                        <w:color w:val="000000"/>
                        <w:sz w:val="24"/>
                        <w:szCs w:val="24"/>
                      </w:rPr>
                    </w:pPr>
                    <w:r w:rsidRPr="00645EF9">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2051"/>
    <w:multiLevelType w:val="hybridMultilevel"/>
    <w:tmpl w:val="DEC260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7045C2A"/>
    <w:multiLevelType w:val="hybridMultilevel"/>
    <w:tmpl w:val="8436A81A"/>
    <w:lvl w:ilvl="0" w:tplc="80B29C5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913589B"/>
    <w:multiLevelType w:val="hybridMultilevel"/>
    <w:tmpl w:val="080C346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A4E79AF"/>
    <w:multiLevelType w:val="hybridMultilevel"/>
    <w:tmpl w:val="DEC260CC"/>
    <w:lvl w:ilvl="0" w:tplc="6E342C6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1F10A9A"/>
    <w:multiLevelType w:val="hybridMultilevel"/>
    <w:tmpl w:val="53A41B70"/>
    <w:lvl w:ilvl="0" w:tplc="B860E60E">
      <w:start w:val="1"/>
      <w:numFmt w:val="lowerLetter"/>
      <w:lvlText w:val="(%1)"/>
      <w:lvlJc w:val="left"/>
      <w:pPr>
        <w:ind w:left="1796" w:hanging="360"/>
      </w:pPr>
      <w:rPr>
        <w:rFonts w:hint="default"/>
      </w:rPr>
    </w:lvl>
    <w:lvl w:ilvl="1" w:tplc="0C090019" w:tentative="1">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abstractNum w:abstractNumId="5" w15:restartNumberingAfterBreak="0">
    <w:nsid w:val="126430C5"/>
    <w:multiLevelType w:val="hybridMultilevel"/>
    <w:tmpl w:val="B26ED1E0"/>
    <w:lvl w:ilvl="0" w:tplc="649C474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2E5072E"/>
    <w:multiLevelType w:val="hybridMultilevel"/>
    <w:tmpl w:val="557604C6"/>
    <w:lvl w:ilvl="0" w:tplc="F22C30B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73B92"/>
    <w:multiLevelType w:val="hybridMultilevel"/>
    <w:tmpl w:val="A9FA741C"/>
    <w:lvl w:ilvl="0" w:tplc="A9AEE324">
      <w:start w:val="1"/>
      <w:numFmt w:val="decimal"/>
      <w:lvlText w:val="(%1)"/>
      <w:lvlJc w:val="left"/>
      <w:pPr>
        <w:ind w:left="716" w:hanging="432"/>
      </w:pPr>
      <w:rPr>
        <w:rFonts w:hint="default"/>
      </w:rPr>
    </w:lvl>
    <w:lvl w:ilvl="1" w:tplc="FA6CC366">
      <w:start w:val="1"/>
      <w:numFmt w:val="lowerLetter"/>
      <w:lvlText w:val="(%2)"/>
      <w:lvlJc w:val="left"/>
      <w:pPr>
        <w:ind w:left="1436" w:hanging="432"/>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8EC522E"/>
    <w:multiLevelType w:val="hybridMultilevel"/>
    <w:tmpl w:val="DEC260C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BB77890"/>
    <w:multiLevelType w:val="hybridMultilevel"/>
    <w:tmpl w:val="EF30BDC8"/>
    <w:lvl w:ilvl="0" w:tplc="FFFFFFFF">
      <w:start w:val="1"/>
      <w:numFmt w:val="decimal"/>
      <w:lvlText w:val="(%1)"/>
      <w:lvlJc w:val="left"/>
      <w:pPr>
        <w:ind w:left="1000" w:hanging="432"/>
      </w:pPr>
      <w:rPr>
        <w:rFonts w:hint="default"/>
      </w:rPr>
    </w:lvl>
    <w:lvl w:ilvl="1" w:tplc="FFFFFFFF">
      <w:start w:val="1"/>
      <w:numFmt w:val="lowerRoman"/>
      <w:lvlText w:val="(%2)"/>
      <w:lvlJc w:val="left"/>
      <w:pPr>
        <w:ind w:left="2084" w:hanging="7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BFD7206"/>
    <w:multiLevelType w:val="hybridMultilevel"/>
    <w:tmpl w:val="2D22CD9C"/>
    <w:lvl w:ilvl="0" w:tplc="76287FD6">
      <w:start w:val="1"/>
      <w:numFmt w:val="bullet"/>
      <w:lvlText w:val=""/>
      <w:lvlJc w:val="left"/>
      <w:pPr>
        <w:ind w:left="720" w:hanging="360"/>
      </w:pPr>
      <w:rPr>
        <w:rFonts w:ascii="Symbol" w:hAnsi="Symbol" w:hint="default"/>
        <w:b w:val="0"/>
        <w:i w:val="0"/>
        <w:color w:val="auto"/>
        <w:w w:val="100"/>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913E23"/>
    <w:multiLevelType w:val="hybridMultilevel"/>
    <w:tmpl w:val="254E9362"/>
    <w:lvl w:ilvl="0" w:tplc="AF803CA6">
      <w:start w:val="1"/>
      <w:numFmt w:val="decimal"/>
      <w:lvlText w:val="(%1)"/>
      <w:lvlJc w:val="left"/>
      <w:pPr>
        <w:ind w:left="716" w:hanging="432"/>
      </w:pPr>
      <w:rPr>
        <w:rFonts w:hint="default"/>
      </w:rPr>
    </w:lvl>
    <w:lvl w:ilvl="1" w:tplc="A5C4C376">
      <w:start w:val="1"/>
      <w:numFmt w:val="lowerLetter"/>
      <w:lvlText w:val="(%2)"/>
      <w:lvlJc w:val="left"/>
      <w:pPr>
        <w:ind w:left="1436" w:hanging="432"/>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85A2DF5"/>
    <w:multiLevelType w:val="hybridMultilevel"/>
    <w:tmpl w:val="0E0E9BA4"/>
    <w:lvl w:ilvl="0" w:tplc="372284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2974753A"/>
    <w:multiLevelType w:val="hybridMultilevel"/>
    <w:tmpl w:val="06149FBA"/>
    <w:lvl w:ilvl="0" w:tplc="FFFFFFFF">
      <w:start w:val="1"/>
      <w:numFmt w:val="decimal"/>
      <w:lvlText w:val="(%1)"/>
      <w:lvlJc w:val="left"/>
      <w:pPr>
        <w:ind w:left="1284" w:hanging="432"/>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342F1C41"/>
    <w:multiLevelType w:val="hybridMultilevel"/>
    <w:tmpl w:val="0AA4B94A"/>
    <w:lvl w:ilvl="0" w:tplc="A11ADBA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3E214A09"/>
    <w:multiLevelType w:val="hybridMultilevel"/>
    <w:tmpl w:val="0254B006"/>
    <w:lvl w:ilvl="0" w:tplc="372284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24507CA"/>
    <w:multiLevelType w:val="hybridMultilevel"/>
    <w:tmpl w:val="1F041F22"/>
    <w:lvl w:ilvl="0" w:tplc="80B29C58">
      <w:start w:val="1"/>
      <w:numFmt w:val="lowerRoman"/>
      <w:lvlText w:val="(%1)"/>
      <w:lvlJc w:val="left"/>
      <w:pPr>
        <w:ind w:left="1288" w:hanging="72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4BAF2F30"/>
    <w:multiLevelType w:val="hybridMultilevel"/>
    <w:tmpl w:val="00DA267E"/>
    <w:lvl w:ilvl="0" w:tplc="281ABFA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EB660F9"/>
    <w:multiLevelType w:val="hybridMultilevel"/>
    <w:tmpl w:val="0ABAE08E"/>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19" w15:restartNumberingAfterBreak="0">
    <w:nsid w:val="53146088"/>
    <w:multiLevelType w:val="hybridMultilevel"/>
    <w:tmpl w:val="9C60BA8C"/>
    <w:lvl w:ilvl="0" w:tplc="7BAAAB8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2B91886"/>
    <w:multiLevelType w:val="hybridMultilevel"/>
    <w:tmpl w:val="BB8C7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8704AF"/>
    <w:multiLevelType w:val="hybridMultilevel"/>
    <w:tmpl w:val="BBF0810E"/>
    <w:lvl w:ilvl="0" w:tplc="DE888B5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6BC068D0"/>
    <w:multiLevelType w:val="hybridMultilevel"/>
    <w:tmpl w:val="95EAD782"/>
    <w:lvl w:ilvl="0" w:tplc="22A471BC">
      <w:start w:val="1"/>
      <w:numFmt w:val="lowerLetter"/>
      <w:lvlText w:val="(%1)"/>
      <w:lvlJc w:val="left"/>
      <w:pPr>
        <w:ind w:left="716" w:hanging="432"/>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733F0A5B"/>
    <w:multiLevelType w:val="hybridMultilevel"/>
    <w:tmpl w:val="EF30BDC8"/>
    <w:lvl w:ilvl="0" w:tplc="A9AEE324">
      <w:start w:val="1"/>
      <w:numFmt w:val="decimal"/>
      <w:lvlText w:val="(%1)"/>
      <w:lvlJc w:val="left"/>
      <w:pPr>
        <w:ind w:left="1000" w:hanging="432"/>
      </w:pPr>
      <w:rPr>
        <w:rFonts w:hint="default"/>
      </w:rPr>
    </w:lvl>
    <w:lvl w:ilvl="1" w:tplc="1962224E">
      <w:start w:val="1"/>
      <w:numFmt w:val="lowerRoman"/>
      <w:lvlText w:val="(%2)"/>
      <w:lvlJc w:val="left"/>
      <w:pPr>
        <w:ind w:left="2084" w:hanging="720"/>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459151284">
    <w:abstractNumId w:val="6"/>
  </w:num>
  <w:num w:numId="2" w16cid:durableId="668800427">
    <w:abstractNumId w:val="3"/>
  </w:num>
  <w:num w:numId="3" w16cid:durableId="1003506378">
    <w:abstractNumId w:val="15"/>
  </w:num>
  <w:num w:numId="4" w16cid:durableId="618803416">
    <w:abstractNumId w:val="12"/>
  </w:num>
  <w:num w:numId="5" w16cid:durableId="1219437833">
    <w:abstractNumId w:val="18"/>
  </w:num>
  <w:num w:numId="6" w16cid:durableId="1943682426">
    <w:abstractNumId w:val="4"/>
  </w:num>
  <w:num w:numId="7" w16cid:durableId="36203509">
    <w:abstractNumId w:val="5"/>
  </w:num>
  <w:num w:numId="8" w16cid:durableId="2052606981">
    <w:abstractNumId w:val="17"/>
  </w:num>
  <w:num w:numId="9" w16cid:durableId="7217266">
    <w:abstractNumId w:val="19"/>
  </w:num>
  <w:num w:numId="10" w16cid:durableId="1855802595">
    <w:abstractNumId w:val="2"/>
  </w:num>
  <w:num w:numId="11" w16cid:durableId="1887595817">
    <w:abstractNumId w:val="0"/>
  </w:num>
  <w:num w:numId="12" w16cid:durableId="2010599808">
    <w:abstractNumId w:val="8"/>
  </w:num>
  <w:num w:numId="13" w16cid:durableId="1546134803">
    <w:abstractNumId w:val="22"/>
  </w:num>
  <w:num w:numId="14" w16cid:durableId="521819479">
    <w:abstractNumId w:val="1"/>
  </w:num>
  <w:num w:numId="15" w16cid:durableId="2043166498">
    <w:abstractNumId w:val="16"/>
  </w:num>
  <w:num w:numId="16" w16cid:durableId="812676028">
    <w:abstractNumId w:val="7"/>
  </w:num>
  <w:num w:numId="17" w16cid:durableId="1470630831">
    <w:abstractNumId w:val="23"/>
  </w:num>
  <w:num w:numId="18" w16cid:durableId="1831017149">
    <w:abstractNumId w:val="9"/>
  </w:num>
  <w:num w:numId="19" w16cid:durableId="970549269">
    <w:abstractNumId w:val="13"/>
  </w:num>
  <w:num w:numId="20" w16cid:durableId="1312515297">
    <w:abstractNumId w:val="11"/>
  </w:num>
  <w:num w:numId="21" w16cid:durableId="49620973">
    <w:abstractNumId w:val="20"/>
  </w:num>
  <w:num w:numId="22" w16cid:durableId="98793150">
    <w:abstractNumId w:val="10"/>
  </w:num>
  <w:num w:numId="23" w16cid:durableId="1203324804">
    <w:abstractNumId w:val="10"/>
  </w:num>
  <w:num w:numId="24" w16cid:durableId="1950890293">
    <w:abstractNumId w:val="21"/>
  </w:num>
  <w:num w:numId="25" w16cid:durableId="1781681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C16"/>
    <w:rsid w:val="0000164A"/>
    <w:rsid w:val="00002E40"/>
    <w:rsid w:val="000066B8"/>
    <w:rsid w:val="00007AC6"/>
    <w:rsid w:val="00011806"/>
    <w:rsid w:val="00017E86"/>
    <w:rsid w:val="00022DB5"/>
    <w:rsid w:val="00023E98"/>
    <w:rsid w:val="00035A60"/>
    <w:rsid w:val="00051CB5"/>
    <w:rsid w:val="0005636C"/>
    <w:rsid w:val="00056394"/>
    <w:rsid w:val="00056A75"/>
    <w:rsid w:val="000600DD"/>
    <w:rsid w:val="0006088C"/>
    <w:rsid w:val="00062626"/>
    <w:rsid w:val="00066629"/>
    <w:rsid w:val="00094F32"/>
    <w:rsid w:val="000A6D0D"/>
    <w:rsid w:val="000D3E89"/>
    <w:rsid w:val="000D4BD1"/>
    <w:rsid w:val="000D603B"/>
    <w:rsid w:val="000E394A"/>
    <w:rsid w:val="000E3D5B"/>
    <w:rsid w:val="000E59CE"/>
    <w:rsid w:val="000F47C6"/>
    <w:rsid w:val="0010301F"/>
    <w:rsid w:val="00103C56"/>
    <w:rsid w:val="00111FA2"/>
    <w:rsid w:val="0011223A"/>
    <w:rsid w:val="001214A2"/>
    <w:rsid w:val="00127A06"/>
    <w:rsid w:val="001325C3"/>
    <w:rsid w:val="00133DA2"/>
    <w:rsid w:val="001417E0"/>
    <w:rsid w:val="00151458"/>
    <w:rsid w:val="00157E34"/>
    <w:rsid w:val="00171F8F"/>
    <w:rsid w:val="001729DC"/>
    <w:rsid w:val="00177FD6"/>
    <w:rsid w:val="00183385"/>
    <w:rsid w:val="0018592C"/>
    <w:rsid w:val="00187AD8"/>
    <w:rsid w:val="0019028E"/>
    <w:rsid w:val="0019634B"/>
    <w:rsid w:val="001A5CA1"/>
    <w:rsid w:val="001A60AC"/>
    <w:rsid w:val="001B0360"/>
    <w:rsid w:val="001B45EE"/>
    <w:rsid w:val="001C0901"/>
    <w:rsid w:val="001C5788"/>
    <w:rsid w:val="001D4755"/>
    <w:rsid w:val="001E27B4"/>
    <w:rsid w:val="00200724"/>
    <w:rsid w:val="00201887"/>
    <w:rsid w:val="00201C6C"/>
    <w:rsid w:val="0021097F"/>
    <w:rsid w:val="00220529"/>
    <w:rsid w:val="00223642"/>
    <w:rsid w:val="002250D9"/>
    <w:rsid w:val="002360DD"/>
    <w:rsid w:val="0024698C"/>
    <w:rsid w:val="00250951"/>
    <w:rsid w:val="00260496"/>
    <w:rsid w:val="00265F20"/>
    <w:rsid w:val="00272DD0"/>
    <w:rsid w:val="002751A0"/>
    <w:rsid w:val="00287E29"/>
    <w:rsid w:val="00293C2C"/>
    <w:rsid w:val="002A34DA"/>
    <w:rsid w:val="002A7893"/>
    <w:rsid w:val="002B2774"/>
    <w:rsid w:val="002B7060"/>
    <w:rsid w:val="002C37EA"/>
    <w:rsid w:val="002C58CC"/>
    <w:rsid w:val="002C6426"/>
    <w:rsid w:val="002D157E"/>
    <w:rsid w:val="002E502E"/>
    <w:rsid w:val="002E76E5"/>
    <w:rsid w:val="002F5AAD"/>
    <w:rsid w:val="002F68E1"/>
    <w:rsid w:val="0030633B"/>
    <w:rsid w:val="003068F0"/>
    <w:rsid w:val="00310716"/>
    <w:rsid w:val="00310CF4"/>
    <w:rsid w:val="00313B83"/>
    <w:rsid w:val="00314776"/>
    <w:rsid w:val="00315B5B"/>
    <w:rsid w:val="00326338"/>
    <w:rsid w:val="0032764D"/>
    <w:rsid w:val="00327DE6"/>
    <w:rsid w:val="003318FD"/>
    <w:rsid w:val="00335D02"/>
    <w:rsid w:val="00336E94"/>
    <w:rsid w:val="00337785"/>
    <w:rsid w:val="00341BA4"/>
    <w:rsid w:val="003463D1"/>
    <w:rsid w:val="003505F3"/>
    <w:rsid w:val="0035520D"/>
    <w:rsid w:val="0035728D"/>
    <w:rsid w:val="00362D73"/>
    <w:rsid w:val="003635D8"/>
    <w:rsid w:val="0036457E"/>
    <w:rsid w:val="00372329"/>
    <w:rsid w:val="0038054E"/>
    <w:rsid w:val="00383566"/>
    <w:rsid w:val="003874C6"/>
    <w:rsid w:val="0039413F"/>
    <w:rsid w:val="00397AF8"/>
    <w:rsid w:val="003A35FC"/>
    <w:rsid w:val="003A4FDA"/>
    <w:rsid w:val="003B2576"/>
    <w:rsid w:val="003C15F9"/>
    <w:rsid w:val="003C43F4"/>
    <w:rsid w:val="003C5E2E"/>
    <w:rsid w:val="003C63F8"/>
    <w:rsid w:val="003E1AE9"/>
    <w:rsid w:val="003E70F9"/>
    <w:rsid w:val="003F0C6F"/>
    <w:rsid w:val="003F499C"/>
    <w:rsid w:val="00404329"/>
    <w:rsid w:val="00406F7F"/>
    <w:rsid w:val="00407650"/>
    <w:rsid w:val="004157EF"/>
    <w:rsid w:val="0041586F"/>
    <w:rsid w:val="00416E43"/>
    <w:rsid w:val="00421B3F"/>
    <w:rsid w:val="00433B83"/>
    <w:rsid w:val="00447623"/>
    <w:rsid w:val="00453BD2"/>
    <w:rsid w:val="0046636C"/>
    <w:rsid w:val="00467248"/>
    <w:rsid w:val="00476A16"/>
    <w:rsid w:val="00481BCB"/>
    <w:rsid w:val="00487CDA"/>
    <w:rsid w:val="0049054D"/>
    <w:rsid w:val="0049082A"/>
    <w:rsid w:val="0049168E"/>
    <w:rsid w:val="004957E0"/>
    <w:rsid w:val="004958B3"/>
    <w:rsid w:val="00495CB8"/>
    <w:rsid w:val="00495DB1"/>
    <w:rsid w:val="00497577"/>
    <w:rsid w:val="004A041D"/>
    <w:rsid w:val="004A2326"/>
    <w:rsid w:val="004B2149"/>
    <w:rsid w:val="004B50EE"/>
    <w:rsid w:val="004B5170"/>
    <w:rsid w:val="004B56D4"/>
    <w:rsid w:val="004B715D"/>
    <w:rsid w:val="004C7A10"/>
    <w:rsid w:val="004D51D9"/>
    <w:rsid w:val="004E2B89"/>
    <w:rsid w:val="004E7C71"/>
    <w:rsid w:val="004F1E61"/>
    <w:rsid w:val="004F271C"/>
    <w:rsid w:val="004F2B3B"/>
    <w:rsid w:val="004F5154"/>
    <w:rsid w:val="00503D03"/>
    <w:rsid w:val="00506097"/>
    <w:rsid w:val="00516A7B"/>
    <w:rsid w:val="00531635"/>
    <w:rsid w:val="00532BBA"/>
    <w:rsid w:val="005331B7"/>
    <w:rsid w:val="00533C16"/>
    <w:rsid w:val="0053416F"/>
    <w:rsid w:val="00534379"/>
    <w:rsid w:val="00535F8D"/>
    <w:rsid w:val="00536C17"/>
    <w:rsid w:val="005452AA"/>
    <w:rsid w:val="005471D2"/>
    <w:rsid w:val="005518C5"/>
    <w:rsid w:val="00553498"/>
    <w:rsid w:val="005555CD"/>
    <w:rsid w:val="00556762"/>
    <w:rsid w:val="005734C3"/>
    <w:rsid w:val="005739B7"/>
    <w:rsid w:val="00575D0F"/>
    <w:rsid w:val="0059169B"/>
    <w:rsid w:val="00593FC7"/>
    <w:rsid w:val="00594575"/>
    <w:rsid w:val="005977EC"/>
    <w:rsid w:val="005A3EFC"/>
    <w:rsid w:val="005B1CAD"/>
    <w:rsid w:val="005B529D"/>
    <w:rsid w:val="005C1D27"/>
    <w:rsid w:val="005C3B56"/>
    <w:rsid w:val="005C40A6"/>
    <w:rsid w:val="005D136C"/>
    <w:rsid w:val="005D20EE"/>
    <w:rsid w:val="005F5527"/>
    <w:rsid w:val="0061254D"/>
    <w:rsid w:val="00612E52"/>
    <w:rsid w:val="0061669F"/>
    <w:rsid w:val="00620906"/>
    <w:rsid w:val="00621FAD"/>
    <w:rsid w:val="006308B7"/>
    <w:rsid w:val="006423F1"/>
    <w:rsid w:val="006435AD"/>
    <w:rsid w:val="00645EF9"/>
    <w:rsid w:val="00647B80"/>
    <w:rsid w:val="00666F18"/>
    <w:rsid w:val="00667C77"/>
    <w:rsid w:val="006734DC"/>
    <w:rsid w:val="006761F3"/>
    <w:rsid w:val="0067634A"/>
    <w:rsid w:val="00676914"/>
    <w:rsid w:val="00676A88"/>
    <w:rsid w:val="00687E84"/>
    <w:rsid w:val="0069474C"/>
    <w:rsid w:val="00694DE8"/>
    <w:rsid w:val="006A0F0F"/>
    <w:rsid w:val="006A3F14"/>
    <w:rsid w:val="006B4DD2"/>
    <w:rsid w:val="006C0524"/>
    <w:rsid w:val="006D0E2C"/>
    <w:rsid w:val="006D0F34"/>
    <w:rsid w:val="006D23F7"/>
    <w:rsid w:val="006D249D"/>
    <w:rsid w:val="006F3D53"/>
    <w:rsid w:val="006F6C6A"/>
    <w:rsid w:val="00702CEF"/>
    <w:rsid w:val="00703A18"/>
    <w:rsid w:val="00711904"/>
    <w:rsid w:val="00724C98"/>
    <w:rsid w:val="00730388"/>
    <w:rsid w:val="00733194"/>
    <w:rsid w:val="00741046"/>
    <w:rsid w:val="007419DA"/>
    <w:rsid w:val="0074214D"/>
    <w:rsid w:val="00742B65"/>
    <w:rsid w:val="00761EA6"/>
    <w:rsid w:val="00766375"/>
    <w:rsid w:val="00767587"/>
    <w:rsid w:val="00794F82"/>
    <w:rsid w:val="0079578A"/>
    <w:rsid w:val="00795BF1"/>
    <w:rsid w:val="007974BC"/>
    <w:rsid w:val="007C1316"/>
    <w:rsid w:val="007C19C8"/>
    <w:rsid w:val="007C3F98"/>
    <w:rsid w:val="007E4096"/>
    <w:rsid w:val="007E64A9"/>
    <w:rsid w:val="007F1F78"/>
    <w:rsid w:val="007F5A19"/>
    <w:rsid w:val="007F7A2B"/>
    <w:rsid w:val="007F7CA3"/>
    <w:rsid w:val="00804FEF"/>
    <w:rsid w:val="00824B8F"/>
    <w:rsid w:val="0082514D"/>
    <w:rsid w:val="0083250E"/>
    <w:rsid w:val="0083322D"/>
    <w:rsid w:val="00837803"/>
    <w:rsid w:val="008405C6"/>
    <w:rsid w:val="00840DD7"/>
    <w:rsid w:val="008458E9"/>
    <w:rsid w:val="00864888"/>
    <w:rsid w:val="00871823"/>
    <w:rsid w:val="00871C0D"/>
    <w:rsid w:val="0087639B"/>
    <w:rsid w:val="008803C9"/>
    <w:rsid w:val="00881824"/>
    <w:rsid w:val="00881B31"/>
    <w:rsid w:val="00881F7A"/>
    <w:rsid w:val="00884633"/>
    <w:rsid w:val="00895452"/>
    <w:rsid w:val="008A20EE"/>
    <w:rsid w:val="008B2BF9"/>
    <w:rsid w:val="008B410B"/>
    <w:rsid w:val="008B4BF0"/>
    <w:rsid w:val="008B5D91"/>
    <w:rsid w:val="008B7FC8"/>
    <w:rsid w:val="008D0A29"/>
    <w:rsid w:val="008D5E7E"/>
    <w:rsid w:val="008E01C3"/>
    <w:rsid w:val="008E4701"/>
    <w:rsid w:val="008E4FDA"/>
    <w:rsid w:val="008F015F"/>
    <w:rsid w:val="009023EE"/>
    <w:rsid w:val="00904CCE"/>
    <w:rsid w:val="00917078"/>
    <w:rsid w:val="00917BFF"/>
    <w:rsid w:val="0092087B"/>
    <w:rsid w:val="00926E61"/>
    <w:rsid w:val="009272B4"/>
    <w:rsid w:val="00932998"/>
    <w:rsid w:val="009362EC"/>
    <w:rsid w:val="00944944"/>
    <w:rsid w:val="009529C9"/>
    <w:rsid w:val="00962447"/>
    <w:rsid w:val="009628F1"/>
    <w:rsid w:val="00972051"/>
    <w:rsid w:val="00982067"/>
    <w:rsid w:val="00987F11"/>
    <w:rsid w:val="009968F1"/>
    <w:rsid w:val="009A08A4"/>
    <w:rsid w:val="009B3576"/>
    <w:rsid w:val="009B61B1"/>
    <w:rsid w:val="009C0B2E"/>
    <w:rsid w:val="009C203F"/>
    <w:rsid w:val="009C7263"/>
    <w:rsid w:val="009D1035"/>
    <w:rsid w:val="009D65E8"/>
    <w:rsid w:val="009D6C1B"/>
    <w:rsid w:val="009D70CF"/>
    <w:rsid w:val="009D768F"/>
    <w:rsid w:val="009E32E1"/>
    <w:rsid w:val="009E37B5"/>
    <w:rsid w:val="009E47AE"/>
    <w:rsid w:val="009E74C9"/>
    <w:rsid w:val="009F034E"/>
    <w:rsid w:val="009F5096"/>
    <w:rsid w:val="00A005D8"/>
    <w:rsid w:val="00A00969"/>
    <w:rsid w:val="00A07DEC"/>
    <w:rsid w:val="00A11978"/>
    <w:rsid w:val="00A17C8E"/>
    <w:rsid w:val="00A25AB2"/>
    <w:rsid w:val="00A27095"/>
    <w:rsid w:val="00A27FDE"/>
    <w:rsid w:val="00A33F99"/>
    <w:rsid w:val="00A364C3"/>
    <w:rsid w:val="00A40FA2"/>
    <w:rsid w:val="00A445FC"/>
    <w:rsid w:val="00A473B3"/>
    <w:rsid w:val="00A5500C"/>
    <w:rsid w:val="00A56711"/>
    <w:rsid w:val="00A65BF9"/>
    <w:rsid w:val="00A66BB5"/>
    <w:rsid w:val="00A6739E"/>
    <w:rsid w:val="00A716BF"/>
    <w:rsid w:val="00A770E5"/>
    <w:rsid w:val="00A945BB"/>
    <w:rsid w:val="00AA6A14"/>
    <w:rsid w:val="00AB3898"/>
    <w:rsid w:val="00AB45AB"/>
    <w:rsid w:val="00AC7A11"/>
    <w:rsid w:val="00AC7E69"/>
    <w:rsid w:val="00AD64FB"/>
    <w:rsid w:val="00AE0DE9"/>
    <w:rsid w:val="00AF5BE3"/>
    <w:rsid w:val="00B11941"/>
    <w:rsid w:val="00B141AA"/>
    <w:rsid w:val="00B202FE"/>
    <w:rsid w:val="00B21E54"/>
    <w:rsid w:val="00B2219B"/>
    <w:rsid w:val="00B2261B"/>
    <w:rsid w:val="00B22DD3"/>
    <w:rsid w:val="00B31334"/>
    <w:rsid w:val="00B43F68"/>
    <w:rsid w:val="00B478AA"/>
    <w:rsid w:val="00B5110D"/>
    <w:rsid w:val="00B5437B"/>
    <w:rsid w:val="00B60B1A"/>
    <w:rsid w:val="00B60E09"/>
    <w:rsid w:val="00B61BBD"/>
    <w:rsid w:val="00B61F35"/>
    <w:rsid w:val="00B65032"/>
    <w:rsid w:val="00B67D3A"/>
    <w:rsid w:val="00BA35ED"/>
    <w:rsid w:val="00BA4F7A"/>
    <w:rsid w:val="00BA7F21"/>
    <w:rsid w:val="00BB0CC4"/>
    <w:rsid w:val="00BB10A6"/>
    <w:rsid w:val="00BB77AD"/>
    <w:rsid w:val="00BC2DBF"/>
    <w:rsid w:val="00BD2CDD"/>
    <w:rsid w:val="00BD48D4"/>
    <w:rsid w:val="00BD7DC5"/>
    <w:rsid w:val="00BE1A0B"/>
    <w:rsid w:val="00BE3E8F"/>
    <w:rsid w:val="00BE608D"/>
    <w:rsid w:val="00BE7A19"/>
    <w:rsid w:val="00BF0FE1"/>
    <w:rsid w:val="00C11202"/>
    <w:rsid w:val="00C15483"/>
    <w:rsid w:val="00C177A7"/>
    <w:rsid w:val="00C24F4E"/>
    <w:rsid w:val="00C31CCF"/>
    <w:rsid w:val="00C43BC5"/>
    <w:rsid w:val="00C43EA2"/>
    <w:rsid w:val="00C50083"/>
    <w:rsid w:val="00C54599"/>
    <w:rsid w:val="00C551EA"/>
    <w:rsid w:val="00C667C4"/>
    <w:rsid w:val="00C67358"/>
    <w:rsid w:val="00C67730"/>
    <w:rsid w:val="00C74580"/>
    <w:rsid w:val="00C76537"/>
    <w:rsid w:val="00C851AC"/>
    <w:rsid w:val="00C93C20"/>
    <w:rsid w:val="00C955B7"/>
    <w:rsid w:val="00CA1220"/>
    <w:rsid w:val="00CA17FF"/>
    <w:rsid w:val="00CA7E8E"/>
    <w:rsid w:val="00CB5830"/>
    <w:rsid w:val="00CC38F1"/>
    <w:rsid w:val="00CC40F5"/>
    <w:rsid w:val="00CC4CD9"/>
    <w:rsid w:val="00CC51BC"/>
    <w:rsid w:val="00CD0BA4"/>
    <w:rsid w:val="00CD4CA1"/>
    <w:rsid w:val="00CD6DC8"/>
    <w:rsid w:val="00CE047E"/>
    <w:rsid w:val="00CE1F0C"/>
    <w:rsid w:val="00CE7882"/>
    <w:rsid w:val="00CF2416"/>
    <w:rsid w:val="00CF299B"/>
    <w:rsid w:val="00CF3FF9"/>
    <w:rsid w:val="00CF5B73"/>
    <w:rsid w:val="00D079C4"/>
    <w:rsid w:val="00D10117"/>
    <w:rsid w:val="00D142D6"/>
    <w:rsid w:val="00D15DCF"/>
    <w:rsid w:val="00D1605D"/>
    <w:rsid w:val="00D16C25"/>
    <w:rsid w:val="00D2557C"/>
    <w:rsid w:val="00D3005F"/>
    <w:rsid w:val="00D31722"/>
    <w:rsid w:val="00D367CD"/>
    <w:rsid w:val="00D44B18"/>
    <w:rsid w:val="00D52605"/>
    <w:rsid w:val="00D62195"/>
    <w:rsid w:val="00D62F0C"/>
    <w:rsid w:val="00D64790"/>
    <w:rsid w:val="00D70CF6"/>
    <w:rsid w:val="00D70DEA"/>
    <w:rsid w:val="00D76206"/>
    <w:rsid w:val="00D80B52"/>
    <w:rsid w:val="00D85769"/>
    <w:rsid w:val="00D900AF"/>
    <w:rsid w:val="00D913DB"/>
    <w:rsid w:val="00D93C9C"/>
    <w:rsid w:val="00D94541"/>
    <w:rsid w:val="00D95D27"/>
    <w:rsid w:val="00D9626D"/>
    <w:rsid w:val="00DA3CC4"/>
    <w:rsid w:val="00DA4AE7"/>
    <w:rsid w:val="00DB48D3"/>
    <w:rsid w:val="00DB639A"/>
    <w:rsid w:val="00DC312F"/>
    <w:rsid w:val="00DC503D"/>
    <w:rsid w:val="00DC5B78"/>
    <w:rsid w:val="00DC6FA3"/>
    <w:rsid w:val="00DD2739"/>
    <w:rsid w:val="00DD6128"/>
    <w:rsid w:val="00DE6559"/>
    <w:rsid w:val="00DF444D"/>
    <w:rsid w:val="00DF5CE9"/>
    <w:rsid w:val="00E00255"/>
    <w:rsid w:val="00E10D73"/>
    <w:rsid w:val="00E124C2"/>
    <w:rsid w:val="00E17B38"/>
    <w:rsid w:val="00E27E67"/>
    <w:rsid w:val="00E63847"/>
    <w:rsid w:val="00E63C9B"/>
    <w:rsid w:val="00E67C4F"/>
    <w:rsid w:val="00E820FC"/>
    <w:rsid w:val="00E83394"/>
    <w:rsid w:val="00E8511E"/>
    <w:rsid w:val="00E8530A"/>
    <w:rsid w:val="00E85800"/>
    <w:rsid w:val="00EA26F2"/>
    <w:rsid w:val="00EB08F5"/>
    <w:rsid w:val="00EB5157"/>
    <w:rsid w:val="00EC190F"/>
    <w:rsid w:val="00EC4D51"/>
    <w:rsid w:val="00ED7C10"/>
    <w:rsid w:val="00ED7FE0"/>
    <w:rsid w:val="00EF1A6F"/>
    <w:rsid w:val="00EF3C50"/>
    <w:rsid w:val="00F1305B"/>
    <w:rsid w:val="00F20BBD"/>
    <w:rsid w:val="00F24147"/>
    <w:rsid w:val="00F24E55"/>
    <w:rsid w:val="00F3063A"/>
    <w:rsid w:val="00F413FC"/>
    <w:rsid w:val="00F43CC5"/>
    <w:rsid w:val="00F47CCA"/>
    <w:rsid w:val="00F5155E"/>
    <w:rsid w:val="00F523B0"/>
    <w:rsid w:val="00F603E6"/>
    <w:rsid w:val="00F73674"/>
    <w:rsid w:val="00F7706B"/>
    <w:rsid w:val="00F8067A"/>
    <w:rsid w:val="00F80B51"/>
    <w:rsid w:val="00F8198B"/>
    <w:rsid w:val="00F83F19"/>
    <w:rsid w:val="00F92030"/>
    <w:rsid w:val="00F92AF5"/>
    <w:rsid w:val="00F92FEB"/>
    <w:rsid w:val="00FA2605"/>
    <w:rsid w:val="00FB5313"/>
    <w:rsid w:val="00FB62B2"/>
    <w:rsid w:val="00FB7399"/>
    <w:rsid w:val="00FC0361"/>
    <w:rsid w:val="00FC3B17"/>
    <w:rsid w:val="00FD2B84"/>
    <w:rsid w:val="00FD3C77"/>
    <w:rsid w:val="00FD41E9"/>
    <w:rsid w:val="00FE1430"/>
    <w:rsid w:val="00FE4840"/>
    <w:rsid w:val="00FE4C3A"/>
    <w:rsid w:val="00FE553C"/>
    <w:rsid w:val="00FF0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82"/>
  </w:style>
  <w:style w:type="paragraph" w:styleId="Heading2">
    <w:name w:val="heading 2"/>
    <w:basedOn w:val="Normal"/>
    <w:next w:val="Normal"/>
    <w:link w:val="Heading2Char"/>
    <w:unhideWhenUsed/>
    <w:qFormat/>
    <w:rsid w:val="009B3576"/>
    <w:pPr>
      <w:snapToGrid w:val="0"/>
      <w:spacing w:after="160" w:line="240" w:lineRule="auto"/>
      <w:outlineLvl w:val="1"/>
    </w:pPr>
    <w:rPr>
      <w:rFonts w:eastAsia="Times" w:cs="Arial"/>
      <w:b/>
      <w:bCs/>
      <w:color w:val="18B2B0"/>
      <w:sz w:val="28"/>
      <w:szCs w:val="28"/>
    </w:rPr>
  </w:style>
  <w:style w:type="paragraph" w:styleId="Heading3">
    <w:name w:val="heading 3"/>
    <w:basedOn w:val="Normal"/>
    <w:next w:val="Normal"/>
    <w:link w:val="Heading3Char"/>
    <w:unhideWhenUsed/>
    <w:qFormat/>
    <w:rsid w:val="009B3576"/>
    <w:pPr>
      <w:spacing w:before="160" w:after="160" w:line="259" w:lineRule="auto"/>
      <w:jc w:val="both"/>
      <w:outlineLvl w:val="2"/>
    </w:pPr>
    <w:rPr>
      <w:rFonts w:ascii="VIC" w:hAnsi="VIC" w:cstheme="minorHAnsi"/>
      <w:b/>
      <w:bCs/>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D3A"/>
    <w:pPr>
      <w:ind w:left="720"/>
      <w:contextualSpacing/>
    </w:pPr>
  </w:style>
  <w:style w:type="table" w:customStyle="1" w:styleId="TableGrid1">
    <w:name w:val="Table Grid1"/>
    <w:basedOn w:val="TableNormal"/>
    <w:next w:val="TableGrid"/>
    <w:uiPriority w:val="59"/>
    <w:rsid w:val="0031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CF4"/>
  </w:style>
  <w:style w:type="paragraph" w:styleId="Footer">
    <w:name w:val="footer"/>
    <w:basedOn w:val="Normal"/>
    <w:link w:val="FooterChar"/>
    <w:uiPriority w:val="99"/>
    <w:unhideWhenUsed/>
    <w:rsid w:val="00310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CF4"/>
  </w:style>
  <w:style w:type="paragraph" w:styleId="BalloonText">
    <w:name w:val="Balloon Text"/>
    <w:basedOn w:val="Normal"/>
    <w:link w:val="BalloonTextChar"/>
    <w:uiPriority w:val="99"/>
    <w:semiHidden/>
    <w:unhideWhenUsed/>
    <w:rsid w:val="00BB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AD"/>
    <w:rPr>
      <w:rFonts w:ascii="Tahoma" w:hAnsi="Tahoma" w:cs="Tahoma"/>
      <w:sz w:val="16"/>
      <w:szCs w:val="16"/>
    </w:rPr>
  </w:style>
  <w:style w:type="paragraph" w:styleId="Revision">
    <w:name w:val="Revision"/>
    <w:hidden/>
    <w:uiPriority w:val="99"/>
    <w:semiHidden/>
    <w:rsid w:val="002B7060"/>
    <w:pPr>
      <w:spacing w:after="0" w:line="240" w:lineRule="auto"/>
    </w:pPr>
  </w:style>
  <w:style w:type="table" w:customStyle="1" w:styleId="TableGrid11">
    <w:name w:val="Table Grid11"/>
    <w:basedOn w:val="TableNormal"/>
    <w:next w:val="TableGrid"/>
    <w:uiPriority w:val="59"/>
    <w:rsid w:val="002F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74C6"/>
    <w:rPr>
      <w:sz w:val="16"/>
      <w:szCs w:val="16"/>
    </w:rPr>
  </w:style>
  <w:style w:type="paragraph" w:styleId="CommentText">
    <w:name w:val="annotation text"/>
    <w:basedOn w:val="Normal"/>
    <w:link w:val="CommentTextChar"/>
    <w:uiPriority w:val="99"/>
    <w:unhideWhenUsed/>
    <w:rsid w:val="003874C6"/>
    <w:pPr>
      <w:spacing w:line="240" w:lineRule="auto"/>
    </w:pPr>
    <w:rPr>
      <w:sz w:val="20"/>
      <w:szCs w:val="20"/>
    </w:rPr>
  </w:style>
  <w:style w:type="character" w:customStyle="1" w:styleId="CommentTextChar">
    <w:name w:val="Comment Text Char"/>
    <w:basedOn w:val="DefaultParagraphFont"/>
    <w:link w:val="CommentText"/>
    <w:uiPriority w:val="99"/>
    <w:rsid w:val="003874C6"/>
    <w:rPr>
      <w:sz w:val="20"/>
      <w:szCs w:val="20"/>
    </w:rPr>
  </w:style>
  <w:style w:type="paragraph" w:styleId="CommentSubject">
    <w:name w:val="annotation subject"/>
    <w:basedOn w:val="CommentText"/>
    <w:next w:val="CommentText"/>
    <w:link w:val="CommentSubjectChar"/>
    <w:uiPriority w:val="99"/>
    <w:semiHidden/>
    <w:unhideWhenUsed/>
    <w:rsid w:val="003874C6"/>
    <w:rPr>
      <w:b/>
      <w:bCs/>
    </w:rPr>
  </w:style>
  <w:style w:type="character" w:customStyle="1" w:styleId="CommentSubjectChar">
    <w:name w:val="Comment Subject Char"/>
    <w:basedOn w:val="CommentTextChar"/>
    <w:link w:val="CommentSubject"/>
    <w:uiPriority w:val="99"/>
    <w:semiHidden/>
    <w:rsid w:val="003874C6"/>
    <w:rPr>
      <w:b/>
      <w:bCs/>
      <w:sz w:val="20"/>
      <w:szCs w:val="20"/>
    </w:rPr>
  </w:style>
  <w:style w:type="paragraph" w:customStyle="1" w:styleId="AmendHeading2">
    <w:name w:val="Amend. Heading 2"/>
    <w:basedOn w:val="Normal"/>
    <w:next w:val="Normal"/>
    <w:link w:val="AmendHeading2Char"/>
    <w:rsid w:val="00A445F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AmendHeading2Char">
    <w:name w:val="Amend. Heading 2 Char"/>
    <w:basedOn w:val="DefaultParagraphFont"/>
    <w:link w:val="AmendHeading2"/>
    <w:rsid w:val="00A445F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B3576"/>
    <w:rPr>
      <w:rFonts w:eastAsia="Times" w:cs="Arial"/>
      <w:b/>
      <w:bCs/>
      <w:color w:val="18B2B0"/>
      <w:sz w:val="28"/>
      <w:szCs w:val="28"/>
    </w:rPr>
  </w:style>
  <w:style w:type="character" w:customStyle="1" w:styleId="Heading3Char">
    <w:name w:val="Heading 3 Char"/>
    <w:basedOn w:val="DefaultParagraphFont"/>
    <w:link w:val="Heading3"/>
    <w:rsid w:val="009B3576"/>
    <w:rPr>
      <w:rFonts w:ascii="VIC" w:hAnsi="VIC" w:cstheme="minorHAnsi"/>
      <w:b/>
      <w:bCs/>
      <w:color w:val="000000"/>
      <w:kern w:val="2"/>
      <w14:ligatures w14:val="standardContextual"/>
    </w:rPr>
  </w:style>
  <w:style w:type="character" w:styleId="Hyperlink">
    <w:name w:val="Hyperlink"/>
    <w:basedOn w:val="DefaultParagraphFont"/>
    <w:uiPriority w:val="99"/>
    <w:unhideWhenUsed/>
    <w:rsid w:val="00A5500C"/>
    <w:rPr>
      <w:color w:val="0000FF" w:themeColor="hyperlink"/>
      <w:u w:val="single"/>
    </w:rPr>
  </w:style>
  <w:style w:type="character" w:styleId="UnresolvedMention">
    <w:name w:val="Unresolved Mention"/>
    <w:basedOn w:val="DefaultParagraphFont"/>
    <w:uiPriority w:val="99"/>
    <w:semiHidden/>
    <w:unhideWhenUsed/>
    <w:rsid w:val="00A5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064468">
      <w:bodyDiv w:val="1"/>
      <w:marLeft w:val="0"/>
      <w:marRight w:val="0"/>
      <w:marTop w:val="0"/>
      <w:marBottom w:val="0"/>
      <w:divBdr>
        <w:top w:val="none" w:sz="0" w:space="0" w:color="auto"/>
        <w:left w:val="none" w:sz="0" w:space="0" w:color="auto"/>
        <w:bottom w:val="none" w:sz="0" w:space="0" w:color="auto"/>
        <w:right w:val="none" w:sz="0" w:space="0" w:color="auto"/>
      </w:divBdr>
    </w:div>
    <w:div w:id="1679116466">
      <w:bodyDiv w:val="1"/>
      <w:marLeft w:val="0"/>
      <w:marRight w:val="0"/>
      <w:marTop w:val="0"/>
      <w:marBottom w:val="0"/>
      <w:divBdr>
        <w:top w:val="none" w:sz="0" w:space="0" w:color="auto"/>
        <w:left w:val="none" w:sz="0" w:space="0" w:color="auto"/>
        <w:bottom w:val="none" w:sz="0" w:space="0" w:color="auto"/>
        <w:right w:val="none" w:sz="0" w:space="0" w:color="auto"/>
      </w:divBdr>
    </w:div>
    <w:div w:id="1683968767">
      <w:bodyDiv w:val="1"/>
      <w:marLeft w:val="0"/>
      <w:marRight w:val="0"/>
      <w:marTop w:val="0"/>
      <w:marBottom w:val="0"/>
      <w:divBdr>
        <w:top w:val="none" w:sz="0" w:space="0" w:color="auto"/>
        <w:left w:val="none" w:sz="0" w:space="0" w:color="auto"/>
        <w:bottom w:val="none" w:sz="0" w:space="0" w:color="auto"/>
        <w:right w:val="none" w:sz="0" w:space="0" w:color="auto"/>
      </w:divBdr>
    </w:div>
    <w:div w:id="1714117105">
      <w:bodyDiv w:val="1"/>
      <w:marLeft w:val="0"/>
      <w:marRight w:val="0"/>
      <w:marTop w:val="0"/>
      <w:marBottom w:val="0"/>
      <w:divBdr>
        <w:top w:val="none" w:sz="0" w:space="0" w:color="auto"/>
        <w:left w:val="none" w:sz="0" w:space="0" w:color="auto"/>
        <w:bottom w:val="none" w:sz="0" w:space="0" w:color="auto"/>
        <w:right w:val="none" w:sz="0" w:space="0" w:color="auto"/>
      </w:divBdr>
    </w:div>
    <w:div w:id="1999379910">
      <w:bodyDiv w:val="1"/>
      <w:marLeft w:val="0"/>
      <w:marRight w:val="0"/>
      <w:marTop w:val="0"/>
      <w:marBottom w:val="0"/>
      <w:divBdr>
        <w:top w:val="none" w:sz="0" w:space="0" w:color="auto"/>
        <w:left w:val="none" w:sz="0" w:space="0" w:color="auto"/>
        <w:bottom w:val="none" w:sz="0" w:space="0" w:color="auto"/>
        <w:right w:val="none" w:sz="0" w:space="0" w:color="auto"/>
      </w:divBdr>
    </w:div>
    <w:div w:id="21296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cc.registrar@ecodev.vic.gov.au" TargetMode="External"/><Relationship Id="rId2" Type="http://schemas.openxmlformats.org/officeDocument/2006/relationships/customXml" Target="../customXml/item2.xml"/><Relationship Id="rId16" Type="http://schemas.openxmlformats.org/officeDocument/2006/relationships/hyperlink" Target="https://www.legislation.vic.gov.au/in-force/statutory-rules/local-government-governance-and-integrity-regulations-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4605c5f9d584382a57fb8476d85f713 xmlns="1970f3ff-c7c3-4b73-8f0c-0bc260d159f3">
      <Terms xmlns="http://schemas.microsoft.com/office/infopath/2007/PartnerControls"/>
    </b4605c5f9d584382a57fb8476d85f713>
    <hcae176ec3a54dbeadeeec1b38baec58 xmlns="1970f3ff-c7c3-4b73-8f0c-0bc260d159f3">
      <Terms xmlns="http://schemas.microsoft.com/office/infopath/2007/PartnerControls"/>
    </hcae176ec3a54dbeadeeec1b38baec58>
    <lf5681727d5b4cc1a5c417fcf66e2a7b xmlns="1970f3ff-c7c3-4b73-8f0c-0bc260d159f3">
      <Terms xmlns="http://schemas.microsoft.com/office/infopath/2007/PartnerControls"/>
    </lf5681727d5b4cc1a5c417fcf66e2a7b>
    <TaxCatchAll xmlns="a0d869c0-3305-4137-9da4-20cc386079d3" xsi:nil="true"/>
    <p31afe295eb448f092f13ab8c2af2c33 xmlns="1970f3ff-c7c3-4b73-8f0c-0bc260d159f3">
      <Terms xmlns="http://schemas.microsoft.com/office/infopath/2007/PartnerControls"/>
    </p31afe295eb448f092f13ab8c2af2c33>
    <g46a9f61d38540a784cfecbd3da27bca xmlns="1970f3ff-c7c3-4b73-8f0c-0bc260d159f3">
      <Terms xmlns="http://schemas.microsoft.com/office/infopath/2007/PartnerControls"/>
    </g46a9f61d38540a784cfecbd3da27bca>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A26C3D4F0539CE4996E632BAD9147C01" ma:contentTypeVersion="25" ma:contentTypeDescription="DEDJTR Document" ma:contentTypeScope="" ma:versionID="48dab3baf331830f25a660ed29ab7c98">
  <xsd:schema xmlns:xsd="http://www.w3.org/2001/XMLSchema" xmlns:xs="http://www.w3.org/2001/XMLSchema" xmlns:p="http://schemas.microsoft.com/office/2006/metadata/properties" xmlns:ns2="1970f3ff-c7c3-4b73-8f0c-0bc260d159f3" xmlns:ns3="a0d869c0-3305-4137-9da4-20cc386079d3" xmlns:ns4="e4f4ab7c-2ff3-4ab4-b728-b1c9de2a570a" targetNamespace="http://schemas.microsoft.com/office/2006/metadata/properties" ma:root="true" ma:fieldsID="035000022be26dfd2a66f130effa8233" ns2:_="" ns3:_="" ns4:_="">
    <xsd:import namespace="1970f3ff-c7c3-4b73-8f0c-0bc260d159f3"/>
    <xsd:import namespace="a0d869c0-3305-4137-9da4-20cc386079d3"/>
    <xsd:import namespace="e4f4ab7c-2ff3-4ab4-b728-b1c9de2a570a"/>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d7c6e21-0c86-41da-98cd-820e29e7562d}"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7c6e21-0c86-41da-98cd-820e29e7562d}" ma:internalName="TaxCatchAllLabel" ma:readOnly="true" ma:showField="CatchAllDataLabel" ma:web="a0d869c0-3305-4137-9da4-20cc386079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4ab7c-2ff3-4ab4-b728-b1c9de2a570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A970-93EA-4573-8F3D-B172491CA69E}">
  <ds:schemaRefs>
    <ds:schemaRef ds:uri="http://schemas.microsoft.com/office/2006/metadata/properties"/>
    <ds:schemaRef ds:uri="http://schemas.microsoft.com/office/infopath/2007/PartnerControls"/>
    <ds:schemaRef ds:uri="1970f3ff-c7c3-4b73-8f0c-0bc260d159f3"/>
    <ds:schemaRef ds:uri="a0d869c0-3305-4137-9da4-20cc386079d3"/>
  </ds:schemaRefs>
</ds:datastoreItem>
</file>

<file path=customXml/itemProps2.xml><?xml version="1.0" encoding="utf-8"?>
<ds:datastoreItem xmlns:ds="http://schemas.openxmlformats.org/officeDocument/2006/customXml" ds:itemID="{04B4688A-C799-4E7E-AD4A-07B0C784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a0d869c0-3305-4137-9da4-20cc386079d3"/>
    <ds:schemaRef ds:uri="e4f4ab7c-2ff3-4ab4-b728-b1c9de2a5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D159E-317A-4939-84FA-EE313E6CDFCE}">
  <ds:schemaRefs>
    <ds:schemaRef ds:uri="http://schemas.microsoft.com/sharepoint/v3/contenttype/forms"/>
  </ds:schemaRefs>
</ds:datastoreItem>
</file>

<file path=customXml/itemProps4.xml><?xml version="1.0" encoding="utf-8"?>
<ds:datastoreItem xmlns:ds="http://schemas.openxmlformats.org/officeDocument/2006/customXml" ds:itemID="{A6101CFC-6726-4060-8EBC-E964B98E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2024-11-29T17:36:00Z</dcterms:created>
  <dcterms:modified xsi:type="dcterms:W3CDTF">2024-12-04T05:08:00Z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7116a5b3,5d1a73bc,2736831f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2024-11-28T22:36:48Z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0b77f477-5806-452d-91a9-1335d9e1839f</vt:lpwstr>
  </property>
  <property fmtid="{D5CDD505-2E9C-101B-9397-08002B2CF9AE}" pid="11" name="MSIP_Label_7158ebbd-6c5e-441f-bfc9-4eb8c11e3978_ContentBits">
    <vt:lpwstr>2</vt:lpwstr>
  </property>
  <property fmtid="{D5CDD505-2E9C-101B-9397-08002B2CF9AE}" pid="12" name="MSIP_Label_d00a4df9-c942-4b09-b23a-6c1023f6de27_Enabled">
    <vt:lpwstr>true</vt:lpwstr>
  </property>
  <property fmtid="{D5CDD505-2E9C-101B-9397-08002B2CF9AE}" pid="13" name="ClassificationContentMarkingHeaderText">
    <vt:lpwstr>OFFICIAL</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Method">
    <vt:lpwstr>Privileged</vt:lpwstr>
  </property>
  <property fmtid="{D5CDD505-2E9C-101B-9397-08002B2CF9AE}" pid="16" name="DEDJTRSection">
    <vt:lpwstr/>
  </property>
  <property fmtid="{D5CDD505-2E9C-101B-9397-08002B2CF9AE}" pid="17" name="ContentTypeId">
    <vt:lpwstr>0x010100611F6414DFB111E7BA88F9DF1743E31700A26C3D4F0539CE4996E632BAD9147C01</vt:lpwstr>
  </property>
  <property fmtid="{D5CDD505-2E9C-101B-9397-08002B2CF9AE}" pid="18" name="MSIP_Label_d00a4df9-c942-4b09-b23a-6c1023f6de27_SetDate">
    <vt:lpwstr>2024-10-14T04:12:16Z</vt:lpwstr>
  </property>
  <property fmtid="{D5CDD505-2E9C-101B-9397-08002B2CF9AE}" pid="19" name="ClassificationContentMarkingHeaderFontProps">
    <vt:lpwstr>#000000,12,Arial</vt:lpwstr>
  </property>
  <property fmtid="{D5CDD505-2E9C-101B-9397-08002B2CF9AE}" pid="20" name="DEDJTRGroup">
    <vt:lpwstr/>
  </property>
  <property fmtid="{D5CDD505-2E9C-101B-9397-08002B2CF9AE}" pid="21" name="MSIP_Label_d00a4df9-c942-4b09-b23a-6c1023f6de27_Name">
    <vt:lpwstr>Official (DJPR)</vt:lpwstr>
  </property>
  <property fmtid="{D5CDD505-2E9C-101B-9397-08002B2CF9AE}" pid="22" name="DEDJTRSecurityClassification">
    <vt:lpwstr/>
  </property>
  <property fmtid="{D5CDD505-2E9C-101B-9397-08002B2CF9AE}" pid="23" name="MSIP_Label_d00a4df9-c942-4b09-b23a-6c1023f6de27_ActionId">
    <vt:lpwstr>a6fc76f5-2117-4e17-a696-d4fc952570f0</vt:lpwstr>
  </property>
  <property fmtid="{D5CDD505-2E9C-101B-9397-08002B2CF9AE}" pid="24" name="DEDJTRDivision">
    <vt:lpwstr/>
  </property>
  <property fmtid="{D5CDD505-2E9C-101B-9397-08002B2CF9AE}" pid="25" name="ClassificationContentMarkingHeaderShapeIds">
    <vt:lpwstr>2f813829,233ba044,3197eea8</vt:lpwstr>
  </property>
  <property fmtid="{D5CDD505-2E9C-101B-9397-08002B2CF9AE}" pid="26" name="DEDJTRBranch">
    <vt:lpwstr/>
  </property>
  <property fmtid="{D5CDD505-2E9C-101B-9397-08002B2CF9AE}" pid="27" name="MSIP_Label_d00a4df9-c942-4b09-b23a-6c1023f6de27_ContentBits">
    <vt:lpwstr>3</vt:lpwstr>
  </property>
</Properties>
</file>